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A" w:rsidRPr="009F14FF" w:rsidRDefault="00D349D6" w:rsidP="00D349D6">
      <w:pPr>
        <w:bidi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9F14FF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تخطيط الدرس:</w:t>
      </w:r>
    </w:p>
    <w:p w:rsidR="00000925" w:rsidRDefault="00000925" w:rsidP="0000092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الجيل: صف بستان تتراوح أعمار الأطفال 5-6 سنوات.</w:t>
      </w:r>
    </w:p>
    <w:p w:rsidR="00D349D6" w:rsidRPr="009F14FF" w:rsidRDefault="00D349D6" w:rsidP="00D349D6">
      <w:pPr>
        <w:bidi/>
        <w:rPr>
          <w:rFonts w:ascii="Traditional Arabic" w:hAnsi="Traditional Arabic" w:cs="Traditional Arabic"/>
          <w:b/>
          <w:bCs/>
          <w:color w:val="A50021"/>
          <w:sz w:val="36"/>
          <w:szCs w:val="36"/>
          <w:rtl/>
        </w:rPr>
      </w:pPr>
      <w:r w:rsidRPr="009F14FF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t>اللقاء الصباحي:</w:t>
      </w:r>
      <w:r w:rsidR="00E87A73" w:rsidRPr="009F14FF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t xml:space="preserve"> ويشمل المقدمة والعصف الذهني</w:t>
      </w:r>
      <w:r w:rsidRPr="009F14FF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t xml:space="preserve"> ( 20 دقيقة)</w:t>
      </w:r>
      <w:r w:rsidR="00000925" w:rsidRPr="009F14FF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t>.</w:t>
      </w:r>
    </w:p>
    <w:p w:rsidR="00D349D6" w:rsidRDefault="00D349D6" w:rsidP="00D349D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E28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المقدمة: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1592B">
        <w:rPr>
          <w:rFonts w:ascii="Traditional Arabic" w:hAnsi="Traditional Arabic" w:cs="Traditional Arabic" w:hint="cs"/>
          <w:sz w:val="36"/>
          <w:szCs w:val="36"/>
          <w:rtl/>
        </w:rPr>
        <w:t>إلقاء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تحية الصباح على الأطفال </w:t>
      </w:r>
      <w:r w:rsidR="00D1592B">
        <w:rPr>
          <w:rFonts w:ascii="Traditional Arabic" w:hAnsi="Traditional Arabic" w:cs="Traditional Arabic" w:hint="cs"/>
          <w:sz w:val="36"/>
          <w:szCs w:val="36"/>
          <w:rtl/>
        </w:rPr>
        <w:t>وإخبارهم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أننا سنتعلم </w:t>
      </w:r>
      <w:r w:rsidR="00D1592B">
        <w:rPr>
          <w:rFonts w:ascii="Traditional Arabic" w:hAnsi="Traditional Arabic" w:cs="Traditional Arabic" w:hint="cs"/>
          <w:sz w:val="36"/>
          <w:szCs w:val="36"/>
          <w:rtl/>
        </w:rPr>
        <w:t>أغنية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جديدة اليوم ممتعة وأطلب منهم أن يركزوا بكلمات الأغنية.</w:t>
      </w:r>
    </w:p>
    <w:p w:rsidR="00D349D6" w:rsidRDefault="00FC185C" w:rsidP="00D1592B">
      <w:pPr>
        <w:bidi/>
        <w:rPr>
          <w:rFonts w:ascii="Traditional Arabic" w:hAnsi="Traditional Arabic" w:cs="Traditional Arabic"/>
          <w:sz w:val="36"/>
          <w:szCs w:val="36"/>
          <w:rtl/>
        </w:rPr>
      </w:pPr>
      <w:hyperlink r:id="rId4" w:history="1">
        <w:r w:rsidR="00D349D6" w:rsidRPr="00FC185C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العصف ال</w:t>
        </w:r>
        <w:r w:rsidR="00D349D6" w:rsidRPr="00FC185C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ذ</w:t>
        </w:r>
        <w:r w:rsidR="00D349D6" w:rsidRPr="00FC185C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هني:</w:t>
        </w:r>
      </w:hyperlink>
      <w:r w:rsidR="00D349D6">
        <w:rPr>
          <w:rFonts w:ascii="Traditional Arabic" w:hAnsi="Traditional Arabic" w:cs="Traditional Arabic" w:hint="cs"/>
          <w:sz w:val="36"/>
          <w:szCs w:val="36"/>
          <w:rtl/>
        </w:rPr>
        <w:t xml:space="preserve"> غناء </w:t>
      </w:r>
      <w:hyperlink r:id="rId5" w:history="1">
        <w:r w:rsidR="00D349D6" w:rsidRPr="00EA6319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أغنية صباح الخير صباح</w:t>
        </w:r>
        <w:r w:rsidR="00D349D6" w:rsidRPr="00EA6319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 xml:space="preserve"> </w:t>
        </w:r>
        <w:r w:rsidR="00D349D6" w:rsidRPr="00EA6319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 xml:space="preserve">النور </w:t>
        </w:r>
        <w:r w:rsidR="00D349D6" w:rsidRPr="00EA6319">
          <w:rPr>
            <w:rStyle w:val="Hyperlink"/>
            <w:rFonts w:ascii="Traditional Arabic" w:hAnsi="Traditional Arabic" w:cs="Traditional Arabic" w:hint="cs"/>
            <w:sz w:val="36"/>
            <w:szCs w:val="36"/>
            <w:rtl/>
          </w:rPr>
          <w:t>.</w:t>
        </w:r>
      </w:hyperlink>
      <w:r w:rsidR="00D349D6">
        <w:rPr>
          <w:rFonts w:ascii="Traditional Arabic" w:hAnsi="Traditional Arabic" w:cs="Traditional Arabic" w:hint="cs"/>
          <w:sz w:val="36"/>
          <w:szCs w:val="36"/>
          <w:rtl/>
        </w:rPr>
        <w:t xml:space="preserve"> وبعدها سأسأل الأطفال ما رأيكم بالأغنية، هيا نتذكر عندما غنينا وقلنا كلمة رامي أي كلمة كانت </w:t>
      </w:r>
      <w:proofErr w:type="spellStart"/>
      <w:r w:rsidR="00D349D6">
        <w:rPr>
          <w:rFonts w:ascii="Traditional Arabic" w:hAnsi="Traditional Arabic" w:cs="Traditional Arabic" w:hint="cs"/>
          <w:sz w:val="36"/>
          <w:szCs w:val="36"/>
          <w:rtl/>
        </w:rPr>
        <w:t>تشببها</w:t>
      </w:r>
      <w:proofErr w:type="spellEnd"/>
      <w:r w:rsidR="00D349D6">
        <w:rPr>
          <w:rFonts w:ascii="Traditional Arabic" w:hAnsi="Traditional Arabic" w:cs="Traditional Arabic" w:hint="cs"/>
          <w:sz w:val="36"/>
          <w:szCs w:val="36"/>
          <w:rtl/>
        </w:rPr>
        <w:t xml:space="preserve"> بالصوت</w:t>
      </w:r>
      <w:r w:rsidR="00C04FBF">
        <w:rPr>
          <w:rFonts w:ascii="Traditional Arabic" w:hAnsi="Traditional Arabic" w:cs="Traditional Arabic" w:hint="cs"/>
          <w:sz w:val="36"/>
          <w:szCs w:val="36"/>
          <w:rtl/>
        </w:rPr>
        <w:t xml:space="preserve"> الأخير</w:t>
      </w:r>
      <w:r w:rsidR="00D349D6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C04FBF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0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غنينا وقلنا كلمة </w:t>
      </w:r>
      <w:r w:rsidRPr="00E87A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بسمة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 كلمة كانت تشبهها بالصوت الأخير؟</w:t>
      </w:r>
    </w:p>
    <w:p w:rsidR="00D349D6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غنينا وقلنا كلمة </w:t>
      </w:r>
      <w:r w:rsidRPr="00E87A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سدن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 كلمة كانت تشبهها بالصوت الأخير؟</w:t>
      </w:r>
    </w:p>
    <w:p w:rsidR="00C04FBF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غنينا وقلنا كلمة </w:t>
      </w:r>
      <w:r w:rsidRPr="00E87A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شريف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 كلمة كانت تشبهها بالصوت الأخير؟</w:t>
      </w:r>
    </w:p>
    <w:p w:rsidR="00C04FBF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04F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غنينا وقلنا كلمة </w:t>
      </w:r>
      <w:r w:rsidRPr="00E87A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 كلمة كانت تشبهها بالصوت الأخير؟</w:t>
      </w:r>
    </w:p>
    <w:p w:rsidR="00E87A73" w:rsidRDefault="00E87A73" w:rsidP="00E87A7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غنينا وقلنا كلمة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نهى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 كلمة كانت تشبهها بالصوت الأخير؟</w:t>
      </w:r>
    </w:p>
    <w:p w:rsidR="00000925" w:rsidRDefault="00E87A73" w:rsidP="0000092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أستمع لإجابات الأطفال وأخبرهم أننا</w:t>
      </w:r>
      <w:r w:rsidR="00000925">
        <w:rPr>
          <w:rFonts w:ascii="Traditional Arabic" w:hAnsi="Traditional Arabic" w:cs="Traditional Arabic" w:hint="cs"/>
          <w:sz w:val="36"/>
          <w:szCs w:val="36"/>
          <w:rtl/>
        </w:rPr>
        <w:t xml:space="preserve"> سنتقسم لمجموعات</w:t>
      </w:r>
    </w:p>
    <w:p w:rsidR="00000925" w:rsidRDefault="00000925" w:rsidP="00000925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000925" w:rsidRDefault="00000925" w:rsidP="00000925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697448" w:rsidRDefault="00697448" w:rsidP="00697448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000925" w:rsidRPr="007E28EB" w:rsidRDefault="00E87A73" w:rsidP="00E87A73">
      <w:pPr>
        <w:bidi/>
        <w:rPr>
          <w:rFonts w:ascii="Traditional Arabic" w:hAnsi="Traditional Arabic" w:cs="Traditional Arabic"/>
          <w:b/>
          <w:bCs/>
          <w:color w:val="A50021"/>
          <w:sz w:val="36"/>
          <w:szCs w:val="36"/>
          <w:rtl/>
        </w:rPr>
      </w:pPr>
      <w:r w:rsidRPr="007E28EB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lastRenderedPageBreak/>
        <w:t>التقسيم لمجموعات:</w:t>
      </w:r>
      <w:r w:rsidR="00000925" w:rsidRPr="007E28EB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t>(5 دقائق)</w:t>
      </w:r>
    </w:p>
    <w:p w:rsidR="00000925" w:rsidRDefault="00E87A73" w:rsidP="00D1592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الانتهاء من اللقاء الصباحي سيتم تقسيم الأطفال لمجموعات حيث سينتقل الأطفال </w:t>
      </w:r>
      <w:r w:rsidR="0000092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الزوايا </w:t>
      </w:r>
      <w:r w:rsidR="00000925">
        <w:rPr>
          <w:rFonts w:ascii="Traditional Arabic" w:hAnsi="Traditional Arabic" w:cs="Traditional Arabic" w:hint="cs"/>
          <w:sz w:val="36"/>
          <w:szCs w:val="36"/>
          <w:rtl/>
        </w:rPr>
        <w:t xml:space="preserve">المفتوحة في البستان، كل مجموعة تتكون من 6-7 أطفال حسب رغبة الأطفال أما بالنسبة لمجموعة ( الموضوع الشامل والتي ترافقها المربية) فيتم تقسيمها </w:t>
      </w:r>
      <w:hyperlink r:id="rId6" w:history="1">
        <w:r w:rsidR="00000925" w:rsidRPr="00EA6319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لمجموعات غي</w:t>
        </w:r>
        <w:r w:rsidR="00000925" w:rsidRPr="00EA6319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ر</w:t>
        </w:r>
        <w:r w:rsidR="00000925" w:rsidRPr="00EA6319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 xml:space="preserve"> متجانسة</w:t>
        </w:r>
      </w:hyperlink>
      <w:r w:rsidR="0000092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00925" w:rsidRPr="007E28EB" w:rsidRDefault="00000925" w:rsidP="00000925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7E28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العمل في المجموعة (مجموعة الموضوع الشامل)30 دقيقة:</w:t>
      </w:r>
    </w:p>
    <w:p w:rsidR="00000925" w:rsidRDefault="00431A3F" w:rsidP="0000092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1.</w:t>
      </w:r>
      <w:r w:rsidR="00000925">
        <w:rPr>
          <w:rFonts w:ascii="Traditional Arabic" w:hAnsi="Traditional Arabic" w:cs="Traditional Arabic" w:hint="cs"/>
          <w:sz w:val="36"/>
          <w:szCs w:val="36"/>
          <w:rtl/>
        </w:rPr>
        <w:t xml:space="preserve">سأعرض للأطفال قصة شمسية بابا الكبيرة </w:t>
      </w:r>
      <w:r w:rsidR="007017B9">
        <w:rPr>
          <w:rFonts w:ascii="Traditional Arabic" w:hAnsi="Traditional Arabic" w:cs="Traditional Arabic" w:hint="cs"/>
          <w:sz w:val="36"/>
          <w:szCs w:val="36"/>
          <w:rtl/>
        </w:rPr>
        <w:t xml:space="preserve">بواسطة </w:t>
      </w:r>
      <w:proofErr w:type="spellStart"/>
      <w:r w:rsidR="007017B9">
        <w:rPr>
          <w:rFonts w:ascii="Traditional Arabic" w:hAnsi="Traditional Arabic" w:cs="Traditional Arabic" w:hint="cs"/>
          <w:sz w:val="36"/>
          <w:szCs w:val="36"/>
          <w:rtl/>
        </w:rPr>
        <w:t>المسلاط</w:t>
      </w:r>
      <w:proofErr w:type="spellEnd"/>
      <w:r w:rsidR="007017B9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3B03D3">
        <w:rPr>
          <w:rFonts w:ascii="Traditional Arabic" w:hAnsi="Traditional Arabic" w:hint="cs"/>
          <w:sz w:val="36"/>
          <w:szCs w:val="36"/>
          <w:rtl/>
          <w:lang w:bidi="he-IL"/>
        </w:rPr>
        <w:t>מקרן)</w:t>
      </w:r>
      <w:r w:rsidR="003B03D3">
        <w:rPr>
          <w:rFonts w:ascii="Traditional Arabic" w:hAnsi="Traditional Arabic" w:hint="cs"/>
          <w:sz w:val="36"/>
          <w:szCs w:val="36"/>
          <w:rtl/>
        </w:rPr>
        <w:t xml:space="preserve">، </w:t>
      </w:r>
      <w:r w:rsidR="003B03D3">
        <w:rPr>
          <w:rFonts w:ascii="Traditional Arabic" w:hAnsi="Traditional Arabic" w:cs="Traditional Arabic" w:hint="cs"/>
          <w:sz w:val="36"/>
          <w:szCs w:val="36"/>
          <w:rtl/>
        </w:rPr>
        <w:t>مدة العرض( 5 دقائق).</w:t>
      </w:r>
    </w:p>
    <w:p w:rsidR="003B03D3" w:rsidRDefault="003B03D3" w:rsidP="003B03D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بعد العرض الأول.</w:t>
      </w:r>
    </w:p>
    <w:p w:rsidR="009F5565" w:rsidRDefault="003B03D3" w:rsidP="003B03D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31A3F">
        <w:rPr>
          <w:rFonts w:ascii="Traditional Arabic" w:hAnsi="Traditional Arabic" w:cs="Traditional Arabic" w:hint="cs"/>
          <w:sz w:val="36"/>
          <w:szCs w:val="36"/>
          <w:rtl/>
        </w:rPr>
        <w:t>2.</w:t>
      </w:r>
      <w:r w:rsidR="009F5565">
        <w:rPr>
          <w:rFonts w:ascii="Traditional Arabic" w:hAnsi="Traditional Arabic" w:cs="Traditional Arabic" w:hint="cs"/>
          <w:sz w:val="36"/>
          <w:szCs w:val="36"/>
          <w:rtl/>
        </w:rPr>
        <w:t>عرض القصة مرة ثانية(5-6):</w:t>
      </w:r>
    </w:p>
    <w:p w:rsidR="003B03D3" w:rsidRDefault="003B03D3" w:rsidP="009F556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سأعرض القصة مرة ثانية وسأطلب من الأطف</w:t>
      </w:r>
      <w:r w:rsidR="009F5565">
        <w:rPr>
          <w:rFonts w:ascii="Traditional Arabic" w:hAnsi="Traditional Arabic" w:cs="Traditional Arabic" w:hint="cs"/>
          <w:sz w:val="36"/>
          <w:szCs w:val="36"/>
          <w:rtl/>
        </w:rPr>
        <w:t>ال التعاون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إيجاد الكلمات التي تنتهي بنفس الصوت، وذلك من خلال سماع كلمات القصة، وأنا سأقوم بتسجيل هذه </w:t>
      </w:r>
      <w:r w:rsidRPr="004A2B06">
        <w:rPr>
          <w:rFonts w:ascii="Traditional Arabic" w:hAnsi="Traditional Arabic" w:cs="Traditional Arabic" w:hint="cs"/>
          <w:sz w:val="36"/>
          <w:szCs w:val="36"/>
          <w:rtl/>
        </w:rPr>
        <w:t>الكلمات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،على اللوح القريب مني أمام الأطفال.</w:t>
      </w:r>
    </w:p>
    <w:p w:rsidR="00431A3F" w:rsidRDefault="00431A3F" w:rsidP="00431A3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3.بعد الانتهاء من عرض القصة سأعرض الكلمات التي تنتهي بنفس الصوت بواسطة </w:t>
      </w:r>
      <w:hyperlink r:id="rId7" w:history="1">
        <w:r w:rsidRPr="004A2B06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(</w:t>
        </w:r>
        <w:r w:rsidRPr="004A2B06">
          <w:rPr>
            <w:rStyle w:val="Hyperlink"/>
            <w:rFonts w:ascii="Traditional Arabic" w:hAnsi="Traditional Arabic" w:hint="cs"/>
            <w:b/>
            <w:bCs/>
            <w:sz w:val="36"/>
            <w:szCs w:val="36"/>
            <w:rtl/>
            <w:lang w:bidi="he-IL"/>
          </w:rPr>
          <w:t>מצ</w:t>
        </w:r>
        <w:r w:rsidRPr="004A2B06">
          <w:rPr>
            <w:rStyle w:val="Hyperlink"/>
            <w:rFonts w:ascii="Traditional Arabic" w:hAnsi="Traditional Arabic" w:hint="cs"/>
            <w:b/>
            <w:bCs/>
            <w:sz w:val="36"/>
            <w:szCs w:val="36"/>
            <w:rtl/>
            <w:lang w:bidi="he-IL"/>
          </w:rPr>
          <w:t>ג</w:t>
        </w:r>
        <w:r w:rsidRPr="004A2B06">
          <w:rPr>
            <w:rStyle w:val="Hyperlink"/>
            <w:rFonts w:ascii="Traditional Arabic" w:hAnsi="Traditional Arabic" w:hint="cs"/>
            <w:b/>
            <w:bCs/>
            <w:sz w:val="36"/>
            <w:szCs w:val="36"/>
            <w:rtl/>
            <w:lang w:bidi="he-IL"/>
          </w:rPr>
          <w:t>ת)</w:t>
        </w:r>
      </w:hyperlink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تحتوي كل شريحة على كل كلمتين تنتهي بنفس الصوت من القصة وسأطلب من الأطفال التركيز في مبنى الكلمات والتعاون مع بعض لمعرفة ما المشترك بينها.</w:t>
      </w:r>
    </w:p>
    <w:p w:rsidR="00431A3F" w:rsidRDefault="00431A3F" w:rsidP="00431A3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عرض الحلول: أستمع لإجابات الأطفال المختلفة، وأحاول معهم </w:t>
      </w:r>
      <w:r w:rsidR="009F5565">
        <w:rPr>
          <w:rFonts w:ascii="Traditional Arabic" w:hAnsi="Traditional Arabic" w:cs="Traditional Arabic" w:hint="cs"/>
          <w:sz w:val="36"/>
          <w:szCs w:val="36"/>
          <w:rtl/>
        </w:rPr>
        <w:t>أن نجد الإجابة الصحيحة بالتدريج وذلك من خلال المناقشة والاستماع لهم، وسنتوصل لاستنتاج أن الكلمات التي تنتهي بنفس الصوت الأخير، المقطع الأخير منها ينتهي بنفس الحرف.</w:t>
      </w:r>
    </w:p>
    <w:p w:rsidR="009F5565" w:rsidRDefault="009F5565" w:rsidP="009F5565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4A2B06" w:rsidRDefault="004A2B06" w:rsidP="009F5565">
      <w:pPr>
        <w:bidi/>
        <w:rPr>
          <w:rFonts w:ascii="Traditional Arabic" w:hAnsi="Traditional Arabic" w:cs="Traditional Arabic"/>
          <w:b/>
          <w:bCs/>
          <w:color w:val="A50021"/>
          <w:sz w:val="36"/>
          <w:szCs w:val="36"/>
        </w:rPr>
      </w:pPr>
    </w:p>
    <w:p w:rsidR="009F5565" w:rsidRPr="007E28EB" w:rsidRDefault="009F5565" w:rsidP="004A2B06">
      <w:pPr>
        <w:bidi/>
        <w:rPr>
          <w:rFonts w:ascii="Traditional Arabic" w:hAnsi="Traditional Arabic" w:cs="Traditional Arabic"/>
          <w:b/>
          <w:bCs/>
          <w:color w:val="A50021"/>
          <w:sz w:val="36"/>
          <w:szCs w:val="36"/>
          <w:rtl/>
        </w:rPr>
      </w:pPr>
      <w:r w:rsidRPr="007E28EB">
        <w:rPr>
          <w:rFonts w:ascii="Traditional Arabic" w:hAnsi="Traditional Arabic" w:cs="Traditional Arabic" w:hint="cs"/>
          <w:b/>
          <w:bCs/>
          <w:color w:val="A50021"/>
          <w:sz w:val="36"/>
          <w:szCs w:val="36"/>
          <w:rtl/>
        </w:rPr>
        <w:t>التقييم: (10 دقائق)</w:t>
      </w:r>
    </w:p>
    <w:p w:rsidR="009F5565" w:rsidRDefault="009F5565" w:rsidP="009F556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سأعتمد على تقييم جماعي لكل المجموعة وتقييم فردي، حيث سأقوم بعرض </w:t>
      </w:r>
      <w:hyperlink r:id="rId8" w:history="1">
        <w:r w:rsidRPr="004A2B06">
          <w:rPr>
            <w:rStyle w:val="Hyperlink"/>
            <w:rFonts w:ascii="Traditional Arabic" w:hAnsi="Traditional Arabic" w:cs="Traditional Arabic" w:hint="cs"/>
            <w:sz w:val="36"/>
            <w:szCs w:val="36"/>
            <w:rtl/>
          </w:rPr>
          <w:t>(</w:t>
        </w:r>
        <w:r w:rsidRPr="004A2B06">
          <w:rPr>
            <w:rStyle w:val="Hyperlink"/>
            <w:rFonts w:ascii="Traditional Arabic" w:hAnsi="Traditional Arabic" w:hint="cs"/>
            <w:sz w:val="36"/>
            <w:szCs w:val="36"/>
            <w:rtl/>
            <w:lang w:bidi="he-IL"/>
          </w:rPr>
          <w:t>מצג</w:t>
        </w:r>
        <w:r w:rsidRPr="004A2B06">
          <w:rPr>
            <w:rStyle w:val="Hyperlink"/>
            <w:rFonts w:ascii="Traditional Arabic" w:hAnsi="Traditional Arabic" w:hint="cs"/>
            <w:sz w:val="36"/>
            <w:szCs w:val="36"/>
            <w:rtl/>
            <w:lang w:bidi="he-IL"/>
          </w:rPr>
          <w:t>ת</w:t>
        </w:r>
        <w:r w:rsidRPr="004A2B06">
          <w:rPr>
            <w:rStyle w:val="Hyperlink"/>
            <w:rFonts w:ascii="Traditional Arabic" w:hAnsi="Traditional Arabic" w:hint="cs"/>
            <w:sz w:val="36"/>
            <w:szCs w:val="36"/>
            <w:rtl/>
            <w:lang w:bidi="he-IL"/>
          </w:rPr>
          <w:t>)</w:t>
        </w:r>
      </w:hyperlink>
      <w:r w:rsidR="004B21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تحتوي على كلمات جديدة</w:t>
      </w:r>
      <w:r w:rsidR="004B21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وعلى الأطفال ملائمة الكلمات التي تنتهي بنفس الصوت الأخير مع بعض.</w:t>
      </w:r>
      <w:r w:rsidR="004B2150">
        <w:rPr>
          <w:rFonts w:ascii="Traditional Arabic" w:hAnsi="Traditional Arabic" w:cs="Traditional Arabic" w:hint="cs"/>
          <w:sz w:val="36"/>
          <w:szCs w:val="36"/>
          <w:rtl/>
        </w:rPr>
        <w:t xml:space="preserve"> أما بالنسبة للتقييم الفردي سيتم عن طريق </w:t>
      </w:r>
      <w:hyperlink r:id="rId9" w:history="1">
        <w:r w:rsidR="004B2150" w:rsidRPr="004A2B06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 xml:space="preserve">ورقة </w:t>
        </w:r>
        <w:r w:rsidR="004B2150" w:rsidRPr="004A2B06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ع</w:t>
        </w:r>
        <w:r w:rsidR="004B2150" w:rsidRPr="004A2B06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م</w:t>
        </w:r>
        <w:r w:rsidR="004B2150" w:rsidRPr="004A2B06">
          <w:rPr>
            <w:rStyle w:val="Hyperlink"/>
            <w:rFonts w:ascii="Traditional Arabic" w:hAnsi="Traditional Arabic" w:cs="Traditional Arabic" w:hint="cs"/>
            <w:b/>
            <w:bCs/>
            <w:sz w:val="36"/>
            <w:szCs w:val="36"/>
            <w:rtl/>
          </w:rPr>
          <w:t>ل</w:t>
        </w:r>
      </w:hyperlink>
      <w:r w:rsidR="004B2150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B2150" w:rsidRPr="00431A3F" w:rsidRDefault="004B2150" w:rsidP="004B2150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000925" w:rsidRDefault="00000925" w:rsidP="00000925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C04FBF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C04FBF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C04FBF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C04FBF" w:rsidRPr="00D349D6" w:rsidRDefault="00C04FBF" w:rsidP="00C04FBF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sectPr w:rsidR="00C04FBF" w:rsidRPr="00D349D6" w:rsidSect="00E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49D6"/>
    <w:rsid w:val="00000925"/>
    <w:rsid w:val="003B03D3"/>
    <w:rsid w:val="00431A3F"/>
    <w:rsid w:val="004A2B06"/>
    <w:rsid w:val="004B2150"/>
    <w:rsid w:val="004F56EF"/>
    <w:rsid w:val="0052107A"/>
    <w:rsid w:val="00532631"/>
    <w:rsid w:val="005B7BD8"/>
    <w:rsid w:val="00697448"/>
    <w:rsid w:val="007017B9"/>
    <w:rsid w:val="007E28EB"/>
    <w:rsid w:val="0099232E"/>
    <w:rsid w:val="00996448"/>
    <w:rsid w:val="009F14FF"/>
    <w:rsid w:val="009F5565"/>
    <w:rsid w:val="00C04FBF"/>
    <w:rsid w:val="00D1592B"/>
    <w:rsid w:val="00D349D6"/>
    <w:rsid w:val="00E87A73"/>
    <w:rsid w:val="00EA6319"/>
    <w:rsid w:val="00EB711A"/>
    <w:rsid w:val="00FC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631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EA63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ATEN\Desktop\group6\group6\matseget%20122344.p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ATEN\Desktop\group6\group6\shmciat_baba_al_kbera.p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ATEN\Desktop\group6\group6\takseem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FATEN\Desktop\group6\group6\ogneia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FATEN\Desktop\group6\group6\asf%20dehni.docx" TargetMode="External"/><Relationship Id="rId9" Type="http://schemas.openxmlformats.org/officeDocument/2006/relationships/hyperlink" Target="file:///C:\Users\FATEN\Desktop\group6\group6\takeem.doc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FATEN</cp:lastModifiedBy>
  <cp:revision>2</cp:revision>
  <dcterms:created xsi:type="dcterms:W3CDTF">2013-01-21T09:52:00Z</dcterms:created>
  <dcterms:modified xsi:type="dcterms:W3CDTF">2013-01-21T09:52:00Z</dcterms:modified>
</cp:coreProperties>
</file>