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7F3" w:rsidRPr="006907F3" w:rsidRDefault="00A112A0" w:rsidP="006907F3">
      <w:pPr>
        <w:pStyle w:val="Heading1"/>
        <w:tabs>
          <w:tab w:val="center" w:pos="1218"/>
          <w:tab w:val="center" w:pos="6746"/>
        </w:tabs>
        <w:bidi/>
        <w:rPr>
          <w:rFonts w:cstheme="minorBidi"/>
          <w:sz w:val="26"/>
          <w:szCs w:val="50"/>
        </w:rPr>
      </w:pPr>
      <w:r w:rsidRPr="00A112A0">
        <w:rPr>
          <w:rFonts w:cs="David"/>
          <w:b w:val="0"/>
          <w:bCs w:val="0"/>
          <w:noProof/>
          <w:sz w:val="34"/>
          <w:szCs w:val="36"/>
          <w:lang w:eastAsia="zh-TW"/>
        </w:rPr>
        <w:pict>
          <v:shapetype id="_x0000_t202" coordsize="21600,21600" o:spt="202" path="m,l,21600r21600,l21600,xe">
            <v:stroke joinstyle="miter"/>
            <v:path gradientshapeok="t" o:connecttype="rect"/>
          </v:shapetype>
          <v:shape id="_x0000_s1033" type="#_x0000_t202" style="position:absolute;left:0;text-align:left;margin-left:155.7pt;margin-top:-15.6pt;width:93.05pt;height:65.7pt;z-index:251660800;mso-width-relative:margin;mso-height-relative:margin" strokecolor="#9bbb59" strokeweight="1pt">
            <v:stroke dashstyle="dash"/>
            <v:shadow color="#868686"/>
            <v:textbox>
              <w:txbxContent>
                <w:p w:rsidR="00D07D14" w:rsidRDefault="00D07D14" w:rsidP="003F1F0D">
                  <w:r w:rsidRPr="00EF3279">
                    <w:object w:dxaOrig="565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65pt;height:67.6pt" o:ole="">
                        <v:imagedata r:id="rId7" o:title=""/>
                      </v:shape>
                      <o:OLEObject Type="Embed" ProgID="MSPhotoEd.3" ShapeID="_x0000_i1027" DrawAspect="Content" ObjectID="_1305792570" r:id="rId8"/>
                    </w:object>
                  </w:r>
                </w:p>
              </w:txbxContent>
            </v:textbox>
          </v:shape>
        </w:pict>
      </w:r>
      <w:r w:rsidR="006907F3">
        <w:rPr>
          <w:rFonts w:hint="cs"/>
          <w:b w:val="0"/>
          <w:bCs w:val="0"/>
          <w:sz w:val="34"/>
          <w:szCs w:val="36"/>
          <w:rtl/>
        </w:rPr>
        <w:t xml:space="preserve">  </w:t>
      </w:r>
      <w:r w:rsidR="003F1F0D">
        <w:rPr>
          <w:rFonts w:hint="cs"/>
          <w:sz w:val="36"/>
          <w:szCs w:val="38"/>
          <w:rtl/>
        </w:rPr>
        <w:t xml:space="preserve"> </w:t>
      </w:r>
      <w:r w:rsidR="006907F3" w:rsidRPr="004E34D7">
        <w:rPr>
          <w:rFonts w:hint="cs"/>
          <w:sz w:val="36"/>
          <w:szCs w:val="38"/>
          <w:rtl/>
        </w:rPr>
        <w:t xml:space="preserve">أكـاديمية </w:t>
      </w:r>
      <w:r w:rsidR="006907F3" w:rsidRPr="004E34D7">
        <w:rPr>
          <w:rFonts w:cs="David" w:hint="cs"/>
          <w:sz w:val="36"/>
          <w:szCs w:val="38"/>
          <w:rtl/>
        </w:rPr>
        <w:t>"</w:t>
      </w:r>
      <w:r w:rsidR="006907F3" w:rsidRPr="004E34D7">
        <w:rPr>
          <w:rFonts w:hint="cs"/>
          <w:sz w:val="36"/>
          <w:szCs w:val="38"/>
          <w:rtl/>
        </w:rPr>
        <w:t>القـاسـمي</w:t>
      </w:r>
      <w:r w:rsidR="006907F3" w:rsidRPr="004E34D7">
        <w:rPr>
          <w:rFonts w:cs="David" w:hint="cs"/>
          <w:sz w:val="36"/>
          <w:szCs w:val="38"/>
          <w:rtl/>
        </w:rPr>
        <w:t>"</w:t>
      </w:r>
      <w:r w:rsidR="006907F3" w:rsidRPr="004E34D7">
        <w:rPr>
          <w:rFonts w:cs="David" w:hint="cs"/>
          <w:b w:val="0"/>
          <w:bCs w:val="0"/>
          <w:sz w:val="34"/>
          <w:szCs w:val="36"/>
          <w:rtl/>
        </w:rPr>
        <w:t xml:space="preserve">                               </w:t>
      </w:r>
      <w:r w:rsidR="006907F3">
        <w:rPr>
          <w:rFonts w:cs="David" w:hint="cs"/>
          <w:b w:val="0"/>
          <w:bCs w:val="0"/>
          <w:sz w:val="34"/>
          <w:szCs w:val="36"/>
          <w:rtl/>
        </w:rPr>
        <w:t xml:space="preserve">            </w:t>
      </w:r>
      <w:r w:rsidR="006907F3" w:rsidRPr="004E34D7">
        <w:rPr>
          <w:rFonts w:cs="David" w:hint="cs"/>
          <w:b w:val="0"/>
          <w:bCs w:val="0"/>
          <w:sz w:val="34"/>
          <w:szCs w:val="36"/>
          <w:rtl/>
        </w:rPr>
        <w:t xml:space="preserve">   </w:t>
      </w:r>
      <w:r w:rsidR="006907F3" w:rsidRPr="004E34D7">
        <w:rPr>
          <w:rFonts w:cs="David" w:hint="cs"/>
          <w:sz w:val="40"/>
          <w:szCs w:val="42"/>
          <w:rtl/>
        </w:rPr>
        <w:t>"</w:t>
      </w:r>
      <w:r w:rsidR="006907F3" w:rsidRPr="004E34D7">
        <w:rPr>
          <w:rFonts w:cs="David" w:hint="cs"/>
          <w:sz w:val="40"/>
          <w:szCs w:val="42"/>
          <w:rtl/>
          <w:lang w:bidi="he-IL"/>
        </w:rPr>
        <w:t>אלקאסמי</w:t>
      </w:r>
    </w:p>
    <w:p w:rsidR="006907F3" w:rsidRPr="004E34D7" w:rsidRDefault="006907F3" w:rsidP="006907F3">
      <w:pPr>
        <w:tabs>
          <w:tab w:val="center" w:pos="1218"/>
          <w:tab w:val="center" w:pos="6746"/>
        </w:tabs>
        <w:jc w:val="both"/>
        <w:rPr>
          <w:rFonts w:cs="David"/>
          <w:b/>
          <w:bCs/>
          <w:sz w:val="28"/>
          <w:szCs w:val="30"/>
          <w:rtl/>
        </w:rPr>
      </w:pPr>
      <w:r>
        <w:rPr>
          <w:rFonts w:cs="David" w:hint="cs"/>
          <w:b/>
          <w:bCs/>
          <w:sz w:val="30"/>
          <w:szCs w:val="32"/>
          <w:rtl/>
        </w:rPr>
        <w:t xml:space="preserve"> </w:t>
      </w:r>
      <w:r w:rsidRPr="004E34D7">
        <w:rPr>
          <w:rFonts w:cs="David" w:hint="cs"/>
          <w:b/>
          <w:bCs/>
          <w:sz w:val="30"/>
          <w:szCs w:val="32"/>
          <w:rtl/>
        </w:rPr>
        <w:t xml:space="preserve"> </w:t>
      </w:r>
      <w:r w:rsidRPr="004E34D7">
        <w:rPr>
          <w:rFonts w:cs="AF_Hijaz" w:hint="cs"/>
          <w:b/>
          <w:bCs/>
          <w:sz w:val="26"/>
          <w:szCs w:val="28"/>
          <w:rtl/>
        </w:rPr>
        <w:t>كلية</w:t>
      </w:r>
      <w:r w:rsidRPr="004E34D7">
        <w:rPr>
          <w:rFonts w:cs="David" w:hint="cs"/>
          <w:b/>
          <w:bCs/>
          <w:sz w:val="26"/>
          <w:szCs w:val="28"/>
          <w:rtl/>
        </w:rPr>
        <w:t xml:space="preserve"> </w:t>
      </w:r>
      <w:r w:rsidRPr="004E34D7">
        <w:rPr>
          <w:rFonts w:cs="AF_Hijaz" w:hint="cs"/>
          <w:b/>
          <w:bCs/>
          <w:sz w:val="26"/>
          <w:szCs w:val="28"/>
          <w:rtl/>
        </w:rPr>
        <w:t>أكاديمية</w:t>
      </w:r>
      <w:r w:rsidRPr="004E34D7">
        <w:rPr>
          <w:rFonts w:cs="David" w:hint="cs"/>
          <w:b/>
          <w:bCs/>
          <w:sz w:val="26"/>
          <w:szCs w:val="28"/>
          <w:rtl/>
        </w:rPr>
        <w:t xml:space="preserve"> </w:t>
      </w:r>
      <w:r w:rsidRPr="004E34D7">
        <w:rPr>
          <w:rFonts w:cs="AF_Hijaz" w:hint="cs"/>
          <w:b/>
          <w:bCs/>
          <w:sz w:val="26"/>
          <w:szCs w:val="28"/>
          <w:rtl/>
        </w:rPr>
        <w:t>للتربية</w:t>
      </w:r>
      <w:r>
        <w:rPr>
          <w:rFonts w:cs="Times New Roman" w:hint="cs"/>
          <w:b/>
          <w:bCs/>
          <w:sz w:val="26"/>
          <w:szCs w:val="28"/>
          <w:rtl/>
        </w:rPr>
        <w:t xml:space="preserve"> </w:t>
      </w:r>
      <w:r w:rsidRPr="004E34D7">
        <w:rPr>
          <w:rFonts w:cs="Times New Roman"/>
          <w:b/>
          <w:bCs/>
          <w:sz w:val="18"/>
          <w:rtl/>
          <w:lang w:bidi="ar-JO"/>
        </w:rPr>
        <w:t>–</w:t>
      </w:r>
      <w:r w:rsidRPr="004E34D7">
        <w:rPr>
          <w:rFonts w:cs="Times New Roman" w:hint="cs"/>
          <w:b/>
          <w:bCs/>
          <w:sz w:val="18"/>
          <w:rtl/>
          <w:lang w:bidi="ar-JO"/>
        </w:rPr>
        <w:t xml:space="preserve"> باقة الغربية</w:t>
      </w:r>
      <w:r w:rsidRPr="004E34D7">
        <w:rPr>
          <w:rFonts w:cs="David" w:hint="cs"/>
          <w:b/>
          <w:bCs/>
          <w:sz w:val="18"/>
          <w:rtl/>
        </w:rPr>
        <w:tab/>
      </w:r>
      <w:r w:rsidRPr="004E34D7">
        <w:rPr>
          <w:rFonts w:cs="David" w:hint="cs"/>
          <w:b/>
          <w:bCs/>
          <w:sz w:val="26"/>
          <w:szCs w:val="28"/>
          <w:rtl/>
          <w:lang w:bidi="he-IL"/>
        </w:rPr>
        <w:t>מכללה אקדמית לחינוך</w:t>
      </w:r>
      <w:r w:rsidRPr="004E34D7">
        <w:rPr>
          <w:rFonts w:cs="David" w:hint="cs"/>
          <w:b/>
          <w:bCs/>
          <w:sz w:val="24"/>
          <w:szCs w:val="26"/>
          <w:rtl/>
        </w:rPr>
        <w:t xml:space="preserve"> </w:t>
      </w:r>
      <w:r w:rsidRPr="004E34D7">
        <w:rPr>
          <w:rFonts w:cs="David"/>
          <w:b/>
          <w:bCs/>
          <w:sz w:val="16"/>
          <w:szCs w:val="18"/>
          <w:rtl/>
        </w:rPr>
        <w:t>–</w:t>
      </w:r>
      <w:r w:rsidRPr="004E34D7">
        <w:rPr>
          <w:rFonts w:cs="David" w:hint="cs"/>
          <w:b/>
          <w:bCs/>
          <w:sz w:val="16"/>
          <w:szCs w:val="18"/>
          <w:rtl/>
          <w:lang w:bidi="he-IL"/>
        </w:rPr>
        <w:t xml:space="preserve"> באקה אלגרביה</w:t>
      </w:r>
    </w:p>
    <w:p w:rsidR="006907F3" w:rsidRPr="006907F3" w:rsidRDefault="006907F3" w:rsidP="006907F3">
      <w:pPr>
        <w:tabs>
          <w:tab w:val="center" w:pos="1218"/>
          <w:tab w:val="center" w:pos="6746"/>
        </w:tabs>
        <w:jc w:val="center"/>
        <w:rPr>
          <w:b/>
          <w:bCs/>
          <w:sz w:val="26"/>
          <w:szCs w:val="26"/>
          <w:rtl/>
        </w:rPr>
      </w:pPr>
      <w:r w:rsidRPr="004E34D7">
        <w:rPr>
          <w:b/>
          <w:bCs/>
          <w:sz w:val="34"/>
          <w:szCs w:val="34"/>
          <w:rtl/>
        </w:rPr>
        <w:t xml:space="preserve"> “</w:t>
      </w:r>
      <w:r w:rsidRPr="004E34D7">
        <w:rPr>
          <w:b/>
          <w:bCs/>
          <w:sz w:val="34"/>
          <w:szCs w:val="34"/>
        </w:rPr>
        <w:t>AL-Qasemi</w:t>
      </w:r>
      <w:r w:rsidRPr="004E34D7">
        <w:rPr>
          <w:b/>
          <w:bCs/>
          <w:sz w:val="34"/>
          <w:szCs w:val="34"/>
          <w:rtl/>
        </w:rPr>
        <w:t>“</w:t>
      </w:r>
      <w:r w:rsidRPr="004E34D7">
        <w:rPr>
          <w:b/>
          <w:bCs/>
          <w:sz w:val="34"/>
          <w:szCs w:val="34"/>
        </w:rPr>
        <w:t xml:space="preserve"> </w:t>
      </w:r>
      <w:r>
        <w:rPr>
          <w:b/>
          <w:bCs/>
          <w:sz w:val="26"/>
          <w:szCs w:val="26"/>
        </w:rPr>
        <w:t>- Academic College of Education</w:t>
      </w:r>
    </w:p>
    <w:p w:rsidR="006907F3" w:rsidRDefault="006907F3" w:rsidP="006907F3">
      <w:pPr>
        <w:jc w:val="center"/>
        <w:rPr>
          <w:rFonts w:cs="Traditional Arabic"/>
          <w:b/>
          <w:bCs/>
          <w:szCs w:val="44"/>
          <w:rtl/>
        </w:rPr>
      </w:pPr>
      <w:r w:rsidRPr="00524A0A">
        <w:rPr>
          <w:rFonts w:cs="Traditional Arabic"/>
          <w:b/>
          <w:bCs/>
          <w:szCs w:val="44"/>
          <w:rtl/>
        </w:rPr>
        <w:t>خطة درس</w:t>
      </w:r>
    </w:p>
    <w:p w:rsidR="006907F3" w:rsidRDefault="006907F3" w:rsidP="003F1F0D">
      <w:pPr>
        <w:jc w:val="center"/>
        <w:rPr>
          <w:rFonts w:cs="Traditional Arabic"/>
          <w:b/>
          <w:bCs/>
          <w:sz w:val="36"/>
          <w:szCs w:val="36"/>
          <w:rtl/>
        </w:rPr>
      </w:pPr>
      <w:r w:rsidRPr="006907F3">
        <w:rPr>
          <w:rFonts w:cs="Traditional Arabic" w:hint="cs"/>
          <w:b/>
          <w:bCs/>
          <w:sz w:val="36"/>
          <w:szCs w:val="36"/>
          <w:rtl/>
        </w:rPr>
        <w:t xml:space="preserve"> مقدمة بإطار التطبيقات العملية</w:t>
      </w:r>
    </w:p>
    <w:p w:rsidR="006907F3" w:rsidRDefault="00A112A0" w:rsidP="006907F3">
      <w:pPr>
        <w:jc w:val="center"/>
        <w:rPr>
          <w:rFonts w:cs="Traditional Arabic"/>
          <w:b/>
          <w:bCs/>
          <w:szCs w:val="44"/>
        </w:rPr>
      </w:pPr>
      <w:r w:rsidRPr="00A112A0">
        <w:rPr>
          <w:rFonts w:cs="Traditional Arabic"/>
          <w:b/>
          <w:bCs/>
          <w:noProof/>
          <w:sz w:val="36"/>
          <w:szCs w:val="36"/>
          <w:lang w:eastAsia="zh-TW"/>
        </w:rPr>
        <w:pict>
          <v:shape id="_x0000_s1034" type="#_x0000_t202" style="position:absolute;left:0;text-align:left;margin-left:94.05pt;margin-top:3.85pt;width:232.9pt;height:80.15pt;z-index:251662848;mso-width-relative:margin;mso-height-relative:margin" strokecolor="#9bbb59" strokeweight="5pt">
            <v:stroke linestyle="thickThin"/>
            <v:shadow color="#868686"/>
            <v:textbox>
              <w:txbxContent>
                <w:p w:rsidR="00D07D14" w:rsidRPr="003F1F0D" w:rsidRDefault="00D07D14" w:rsidP="003F1F0D">
                  <w:pPr>
                    <w:bidi/>
                    <w:jc w:val="center"/>
                    <w:rPr>
                      <w:rFonts w:ascii="Arabic Typesetting" w:hAnsi="Arabic Typesetting" w:cs="Arabic Typesetting"/>
                      <w:sz w:val="32"/>
                      <w:szCs w:val="32"/>
                      <w:rtl/>
                    </w:rPr>
                  </w:pPr>
                  <w:r w:rsidRPr="003F1F0D">
                    <w:rPr>
                      <w:rFonts w:ascii="Arabic Typesetting" w:hAnsi="Arabic Typesetting" w:cs="Arabic Typesetting"/>
                      <w:b/>
                      <w:bCs/>
                      <w:sz w:val="46"/>
                      <w:szCs w:val="46"/>
                      <w:rtl/>
                    </w:rPr>
                    <w:t>التعرف على الكسور العشرية</w:t>
                  </w:r>
                </w:p>
              </w:txbxContent>
            </v:textbox>
          </v:shape>
        </w:pict>
      </w:r>
    </w:p>
    <w:p w:rsidR="003F1F0D" w:rsidRDefault="003F1F0D" w:rsidP="006907F3">
      <w:pPr>
        <w:jc w:val="center"/>
        <w:rPr>
          <w:rFonts w:cs="Traditional Arabic"/>
          <w:b/>
          <w:bCs/>
          <w:sz w:val="36"/>
          <w:szCs w:val="36"/>
        </w:rPr>
      </w:pPr>
    </w:p>
    <w:p w:rsidR="003F1F0D" w:rsidRDefault="003F1F0D" w:rsidP="006907F3">
      <w:pPr>
        <w:jc w:val="center"/>
        <w:rPr>
          <w:rFonts w:cs="Traditional Arabic"/>
          <w:b/>
          <w:bCs/>
          <w:sz w:val="36"/>
          <w:szCs w:val="36"/>
        </w:rPr>
      </w:pPr>
    </w:p>
    <w:p w:rsidR="006907F3" w:rsidRPr="00BF51A2" w:rsidRDefault="006907F3" w:rsidP="006907F3">
      <w:pPr>
        <w:jc w:val="center"/>
        <w:rPr>
          <w:rFonts w:cs="Traditional Arabic"/>
          <w:b/>
          <w:bCs/>
          <w:sz w:val="36"/>
          <w:szCs w:val="36"/>
          <w:rtl/>
        </w:rPr>
      </w:pPr>
      <w:r>
        <w:rPr>
          <w:rFonts w:cs="Traditional Arabic" w:hint="cs"/>
          <w:b/>
          <w:bCs/>
          <w:sz w:val="36"/>
          <w:szCs w:val="36"/>
          <w:rtl/>
        </w:rPr>
        <w:t>مقدمة من</w:t>
      </w:r>
      <w:r w:rsidRPr="00BF51A2">
        <w:rPr>
          <w:rFonts w:cs="Traditional Arabic"/>
          <w:b/>
          <w:bCs/>
          <w:sz w:val="36"/>
          <w:szCs w:val="36"/>
          <w:rtl/>
        </w:rPr>
        <w:t>:</w:t>
      </w:r>
      <w:r>
        <w:rPr>
          <w:rFonts w:cs="Traditional Arabic" w:hint="cs"/>
          <w:b/>
          <w:bCs/>
          <w:sz w:val="36"/>
          <w:szCs w:val="36"/>
          <w:rtl/>
        </w:rPr>
        <w:t xml:space="preserve"> فداء يونس</w:t>
      </w:r>
      <w:r w:rsidRPr="00BF51A2">
        <w:rPr>
          <w:rFonts w:cs="Traditional Arabic" w:hint="cs"/>
          <w:b/>
          <w:bCs/>
          <w:sz w:val="36"/>
          <w:szCs w:val="36"/>
          <w:rtl/>
        </w:rPr>
        <w:t>.</w:t>
      </w:r>
    </w:p>
    <w:p w:rsidR="006907F3" w:rsidRPr="00BF51A2" w:rsidRDefault="006907F3" w:rsidP="006907F3">
      <w:pPr>
        <w:jc w:val="center"/>
        <w:rPr>
          <w:rFonts w:cs="Traditional Arabic"/>
          <w:b/>
          <w:bCs/>
          <w:sz w:val="36"/>
          <w:szCs w:val="36"/>
          <w:rtl/>
        </w:rPr>
      </w:pPr>
    </w:p>
    <w:p w:rsidR="006907F3" w:rsidRDefault="006907F3" w:rsidP="006907F3">
      <w:pPr>
        <w:jc w:val="center"/>
        <w:rPr>
          <w:rFonts w:cs="Traditional Arabic"/>
          <w:b/>
          <w:bCs/>
          <w:sz w:val="36"/>
          <w:szCs w:val="36"/>
          <w:rtl/>
        </w:rPr>
      </w:pPr>
      <w:r w:rsidRPr="00BF51A2">
        <w:rPr>
          <w:rFonts w:cs="Traditional Arabic"/>
          <w:b/>
          <w:bCs/>
          <w:sz w:val="36"/>
          <w:szCs w:val="36"/>
          <w:rtl/>
        </w:rPr>
        <w:t>التخصص</w:t>
      </w:r>
      <w:r w:rsidRPr="00BF51A2">
        <w:rPr>
          <w:rFonts w:cs="Traditional Arabic" w:hint="cs"/>
          <w:b/>
          <w:bCs/>
          <w:sz w:val="36"/>
          <w:szCs w:val="36"/>
          <w:rtl/>
        </w:rPr>
        <w:t xml:space="preserve">: </w:t>
      </w:r>
      <w:r w:rsidRPr="00BF51A2">
        <w:rPr>
          <w:rFonts w:cs="Traditional Arabic"/>
          <w:b/>
          <w:bCs/>
          <w:sz w:val="36"/>
          <w:szCs w:val="36"/>
          <w:rtl/>
        </w:rPr>
        <w:t>رياضيات  وحاسوب</w:t>
      </w:r>
      <w:r>
        <w:rPr>
          <w:rFonts w:cs="Traditional Arabic" w:hint="cs"/>
          <w:b/>
          <w:bCs/>
          <w:sz w:val="36"/>
          <w:szCs w:val="36"/>
          <w:rtl/>
        </w:rPr>
        <w:t>- سنة ثالثة، مسار إعدادي</w:t>
      </w:r>
    </w:p>
    <w:p w:rsidR="006907F3" w:rsidRPr="00BF51A2" w:rsidRDefault="006907F3" w:rsidP="006907F3">
      <w:pPr>
        <w:jc w:val="center"/>
        <w:rPr>
          <w:rFonts w:cs="Traditional Arabic"/>
          <w:b/>
          <w:bCs/>
          <w:sz w:val="36"/>
          <w:szCs w:val="36"/>
          <w:rtl/>
        </w:rPr>
      </w:pPr>
      <w:r>
        <w:rPr>
          <w:rFonts w:cs="Traditional Arabic" w:hint="cs"/>
          <w:b/>
          <w:bCs/>
          <w:sz w:val="36"/>
          <w:szCs w:val="36"/>
          <w:rtl/>
        </w:rPr>
        <w:t>مسار الممتازون</w:t>
      </w:r>
    </w:p>
    <w:p w:rsidR="003F1F0D" w:rsidRDefault="003F1F0D" w:rsidP="006907F3">
      <w:pPr>
        <w:jc w:val="center"/>
        <w:rPr>
          <w:rFonts w:cs="Traditional Arabic"/>
          <w:b/>
          <w:bCs/>
          <w:sz w:val="36"/>
          <w:szCs w:val="36"/>
        </w:rPr>
      </w:pPr>
    </w:p>
    <w:p w:rsidR="003F1F0D" w:rsidRDefault="003F1F0D" w:rsidP="006907F3">
      <w:pPr>
        <w:jc w:val="center"/>
        <w:rPr>
          <w:rFonts w:cs="Traditional Arabic"/>
          <w:b/>
          <w:bCs/>
          <w:sz w:val="36"/>
          <w:szCs w:val="36"/>
        </w:rPr>
      </w:pPr>
    </w:p>
    <w:p w:rsidR="006907F3" w:rsidRPr="00BF51A2" w:rsidRDefault="006907F3" w:rsidP="006907F3">
      <w:pPr>
        <w:jc w:val="center"/>
        <w:rPr>
          <w:rFonts w:cs="Traditional Arabic"/>
          <w:b/>
          <w:bCs/>
          <w:sz w:val="36"/>
          <w:szCs w:val="36"/>
          <w:rtl/>
        </w:rPr>
      </w:pPr>
      <w:r w:rsidRPr="00BF51A2">
        <w:rPr>
          <w:rFonts w:cs="Traditional Arabic"/>
          <w:b/>
          <w:bCs/>
          <w:sz w:val="36"/>
          <w:szCs w:val="36"/>
          <w:rtl/>
        </w:rPr>
        <w:t>السنة ا</w:t>
      </w:r>
      <w:r>
        <w:rPr>
          <w:rFonts w:cs="Traditional Arabic" w:hint="cs"/>
          <w:b/>
          <w:bCs/>
          <w:sz w:val="36"/>
          <w:szCs w:val="36"/>
          <w:rtl/>
        </w:rPr>
        <w:t>لأكاديمي</w:t>
      </w:r>
      <w:r w:rsidRPr="00BF51A2">
        <w:rPr>
          <w:rFonts w:cs="Traditional Arabic"/>
          <w:b/>
          <w:bCs/>
          <w:sz w:val="36"/>
          <w:szCs w:val="36"/>
          <w:rtl/>
        </w:rPr>
        <w:t>ة</w:t>
      </w:r>
      <w:r w:rsidRPr="00BF51A2">
        <w:rPr>
          <w:rFonts w:cs="Traditional Arabic" w:hint="cs"/>
          <w:b/>
          <w:bCs/>
          <w:sz w:val="36"/>
          <w:szCs w:val="36"/>
          <w:rtl/>
        </w:rPr>
        <w:t>: 2008-2009</w:t>
      </w:r>
    </w:p>
    <w:p w:rsidR="006907F3" w:rsidRDefault="006907F3" w:rsidP="006907F3">
      <w:pPr>
        <w:jc w:val="center"/>
        <w:rPr>
          <w:rFonts w:cs="Traditional Arabic"/>
          <w:b/>
          <w:bCs/>
          <w:sz w:val="36"/>
          <w:szCs w:val="36"/>
          <w:rtl/>
        </w:rPr>
      </w:pPr>
    </w:p>
    <w:p w:rsidR="003F1F0D" w:rsidRDefault="003F1F0D" w:rsidP="006907F3">
      <w:pPr>
        <w:jc w:val="center"/>
        <w:rPr>
          <w:rFonts w:cs="Traditional Arabic"/>
          <w:b/>
          <w:bCs/>
          <w:sz w:val="36"/>
          <w:szCs w:val="36"/>
        </w:rPr>
      </w:pPr>
    </w:p>
    <w:p w:rsidR="008274A2" w:rsidRDefault="006907F3" w:rsidP="006907F3">
      <w:pPr>
        <w:jc w:val="center"/>
        <w:rPr>
          <w:rFonts w:cs="Traditional Arabic"/>
          <w:b/>
          <w:bCs/>
          <w:sz w:val="36"/>
          <w:szCs w:val="36"/>
        </w:rPr>
      </w:pPr>
      <w:r w:rsidRPr="006907F3">
        <w:rPr>
          <w:rFonts w:cs="Traditional Arabic"/>
          <w:b/>
          <w:bCs/>
          <w:sz w:val="36"/>
          <w:szCs w:val="36"/>
          <w:rtl/>
        </w:rPr>
        <w:lastRenderedPageBreak/>
        <w:t xml:space="preserve">التعرف على الكسور العشرية </w:t>
      </w:r>
    </w:p>
    <w:p w:rsidR="00AF70C3" w:rsidRDefault="00AF70C3" w:rsidP="000A237E">
      <w:pPr>
        <w:spacing w:line="240" w:lineRule="auto"/>
        <w:jc w:val="right"/>
        <w:rPr>
          <w:rFonts w:cs="Traditional Arabic"/>
          <w:sz w:val="32"/>
          <w:szCs w:val="32"/>
          <w:rtl/>
        </w:rPr>
      </w:pPr>
      <w:r w:rsidRPr="0046790C">
        <w:rPr>
          <w:rFonts w:cs="Traditional Arabic" w:hint="cs"/>
          <w:b/>
          <w:bCs/>
          <w:sz w:val="32"/>
          <w:szCs w:val="32"/>
          <w:rtl/>
        </w:rPr>
        <w:t>المستوى:</w:t>
      </w:r>
      <w:r w:rsidRPr="00A60AE2">
        <w:rPr>
          <w:rFonts w:cs="Traditional Arabic" w:hint="cs"/>
          <w:sz w:val="32"/>
          <w:szCs w:val="32"/>
          <w:rtl/>
        </w:rPr>
        <w:t xml:space="preserve"> المرحلة الابتدائية- </w:t>
      </w:r>
      <w:r w:rsidR="00B44AAD" w:rsidRPr="00A60AE2">
        <w:rPr>
          <w:rFonts w:cs="Traditional Arabic" w:hint="cs"/>
          <w:sz w:val="32"/>
          <w:szCs w:val="32"/>
          <w:rtl/>
        </w:rPr>
        <w:t>ال</w:t>
      </w:r>
      <w:r w:rsidRPr="00A60AE2">
        <w:rPr>
          <w:rFonts w:cs="Traditional Arabic" w:hint="cs"/>
          <w:sz w:val="32"/>
          <w:szCs w:val="32"/>
          <w:rtl/>
        </w:rPr>
        <w:t>صف الخامس.</w:t>
      </w:r>
    </w:p>
    <w:p w:rsidR="0063428F" w:rsidRDefault="0063428F" w:rsidP="000A237E">
      <w:pPr>
        <w:spacing w:line="240" w:lineRule="auto"/>
        <w:jc w:val="right"/>
        <w:rPr>
          <w:rFonts w:cs="Traditional Arabic"/>
          <w:b/>
          <w:bCs/>
          <w:sz w:val="32"/>
          <w:szCs w:val="32"/>
          <w:rtl/>
        </w:rPr>
      </w:pPr>
      <w:r w:rsidRPr="00442099">
        <w:rPr>
          <w:rFonts w:cs="Traditional Arabic" w:hint="cs"/>
          <w:b/>
          <w:bCs/>
          <w:sz w:val="32"/>
          <w:szCs w:val="32"/>
          <w:rtl/>
        </w:rPr>
        <w:t>المقدمة:</w:t>
      </w:r>
    </w:p>
    <w:p w:rsidR="00661CAE" w:rsidRDefault="00661CAE" w:rsidP="00D07D14">
      <w:pPr>
        <w:bidi/>
        <w:spacing w:line="240" w:lineRule="auto"/>
        <w:rPr>
          <w:rFonts w:cs="Traditional Arabic"/>
          <w:sz w:val="32"/>
          <w:szCs w:val="32"/>
          <w:rtl/>
        </w:rPr>
      </w:pPr>
      <w:r w:rsidRPr="00661CAE">
        <w:rPr>
          <w:rFonts w:cs="Traditional Arabic" w:hint="cs"/>
          <w:sz w:val="32"/>
          <w:szCs w:val="32"/>
          <w:rtl/>
        </w:rPr>
        <w:t>في هذا الدرس سيتعرف التلاميذ  على خلفية ابتكار الكسور العشرية ومبتكرها من خلال عرض افتتاحي حول مشكلة تواجه التلميذة لينا التي تبحث عن مبتكر الكسور العشرية فتتوجه الى اخيها عدنان لمساعدتها. يقوم عدنان خلال العرض باعطاء المعلومات الكافية للينا</w:t>
      </w:r>
      <w:r>
        <w:rPr>
          <w:rFonts w:cs="Traditional Arabic" w:hint="cs"/>
          <w:sz w:val="32"/>
          <w:szCs w:val="32"/>
          <w:rtl/>
        </w:rPr>
        <w:t xml:space="preserve">. </w:t>
      </w:r>
      <w:r w:rsidRPr="00661CAE">
        <w:rPr>
          <w:rFonts w:cs="Traditional Arabic" w:hint="cs"/>
          <w:sz w:val="32"/>
          <w:szCs w:val="32"/>
          <w:rtl/>
        </w:rPr>
        <w:t xml:space="preserve"> </w:t>
      </w:r>
      <w:r w:rsidR="00D07D14">
        <w:rPr>
          <w:rFonts w:cs="Traditional Arabic" w:hint="cs"/>
          <w:sz w:val="32"/>
          <w:szCs w:val="32"/>
          <w:rtl/>
        </w:rPr>
        <w:t>و</w:t>
      </w:r>
      <w:r w:rsidRPr="00661CAE">
        <w:rPr>
          <w:rFonts w:cs="Traditional Arabic" w:hint="cs"/>
          <w:sz w:val="32"/>
          <w:szCs w:val="32"/>
          <w:rtl/>
        </w:rPr>
        <w:t xml:space="preserve">اضافة لذلك يعرض لها عرض محوسب </w:t>
      </w:r>
      <w:r>
        <w:rPr>
          <w:rFonts w:cs="Traditional Arabic" w:hint="cs"/>
          <w:sz w:val="32"/>
          <w:szCs w:val="32"/>
          <w:rtl/>
        </w:rPr>
        <w:t xml:space="preserve">حول قصة ابتكار الكسور العشرية والفاصلة العشرية للعالم المسلم </w:t>
      </w:r>
      <w:r w:rsidRPr="00442099">
        <w:rPr>
          <w:rFonts w:cs="Traditional Arabic" w:hint="cs"/>
          <w:b/>
          <w:bCs/>
          <w:color w:val="000000" w:themeColor="text1"/>
          <w:sz w:val="32"/>
          <w:szCs w:val="32"/>
          <w:rtl/>
        </w:rPr>
        <w:t>غياث الدين الكاشي</w:t>
      </w:r>
      <w:r>
        <w:rPr>
          <w:rFonts w:cs="Traditional Arabic" w:hint="cs"/>
          <w:sz w:val="32"/>
          <w:szCs w:val="32"/>
          <w:rtl/>
        </w:rPr>
        <w:t xml:space="preserve">، كيف ابتكرها وكيف تطورت مع الزمن </w:t>
      </w:r>
      <w:r w:rsidR="00D07D14">
        <w:rPr>
          <w:rFonts w:cs="Traditional Arabic" w:hint="cs"/>
          <w:sz w:val="32"/>
          <w:szCs w:val="32"/>
          <w:rtl/>
        </w:rPr>
        <w:t>حتى</w:t>
      </w:r>
      <w:r>
        <w:rPr>
          <w:rFonts w:cs="Traditional Arabic" w:hint="cs"/>
          <w:sz w:val="32"/>
          <w:szCs w:val="32"/>
          <w:rtl/>
        </w:rPr>
        <w:t xml:space="preserve"> وصلت </w:t>
      </w:r>
      <w:r>
        <w:rPr>
          <w:rFonts w:cs="Traditional Arabic"/>
          <w:sz w:val="32"/>
          <w:szCs w:val="32"/>
          <w:rtl/>
        </w:rPr>
        <w:t xml:space="preserve">إلى ما </w:t>
      </w:r>
      <w:r>
        <w:rPr>
          <w:rFonts w:cs="Traditional Arabic" w:hint="cs"/>
          <w:sz w:val="32"/>
          <w:szCs w:val="32"/>
          <w:rtl/>
        </w:rPr>
        <w:t>ن</w:t>
      </w:r>
      <w:r w:rsidRPr="00441F6A">
        <w:rPr>
          <w:rFonts w:cs="Traditional Arabic"/>
          <w:sz w:val="32"/>
          <w:szCs w:val="32"/>
          <w:rtl/>
        </w:rPr>
        <w:t>عرفه</w:t>
      </w:r>
      <w:r w:rsidRPr="00441F6A">
        <w:rPr>
          <w:rFonts w:cs="Traditional Arabic"/>
          <w:sz w:val="32"/>
          <w:szCs w:val="32"/>
        </w:rPr>
        <w:t xml:space="preserve"> </w:t>
      </w:r>
      <w:r w:rsidRPr="00441F6A">
        <w:rPr>
          <w:rFonts w:cs="Traditional Arabic"/>
          <w:sz w:val="32"/>
          <w:szCs w:val="32"/>
          <w:rtl/>
        </w:rPr>
        <w:t>اليوم</w:t>
      </w:r>
      <w:r>
        <w:rPr>
          <w:rFonts w:cs="Traditional Arabic" w:hint="cs"/>
          <w:sz w:val="32"/>
          <w:szCs w:val="32"/>
          <w:rtl/>
        </w:rPr>
        <w:t>.</w:t>
      </w:r>
    </w:p>
    <w:p w:rsidR="00D07D14" w:rsidRDefault="00D07D14" w:rsidP="00D07D14">
      <w:pPr>
        <w:bidi/>
        <w:spacing w:line="240" w:lineRule="auto"/>
        <w:rPr>
          <w:rFonts w:cs="Traditional Arabic"/>
          <w:sz w:val="32"/>
          <w:szCs w:val="32"/>
          <w:rtl/>
        </w:rPr>
      </w:pPr>
      <w:r>
        <w:rPr>
          <w:rFonts w:cs="Traditional Arabic" w:hint="cs"/>
          <w:sz w:val="32"/>
          <w:szCs w:val="32"/>
          <w:rtl/>
        </w:rPr>
        <w:t>قبل العرض يوزع المعلم بطاقة اسئلة على التلاميذ، وبعد الانتهاء من العروض يُناقش المعلم الاجابات مع تلاميذه، ثم ينتقل الى العرض الاستدراجي الذي يُعرفنا على تعريف الكسر العشري وطرق تحويل الكسور العادية الخاصة ذات المقامات 10الى كسور عشرية.</w:t>
      </w:r>
      <w:r w:rsidR="004E7F2A" w:rsidRPr="004E7F2A">
        <w:rPr>
          <w:rFonts w:cs="Traditional Arabic" w:hint="cs"/>
          <w:color w:val="000000"/>
          <w:sz w:val="32"/>
          <w:szCs w:val="32"/>
          <w:rtl/>
        </w:rPr>
        <w:t xml:space="preserve"> </w:t>
      </w:r>
      <w:r w:rsidR="004E7F2A">
        <w:rPr>
          <w:rFonts w:cs="Traditional Arabic" w:hint="cs"/>
          <w:color w:val="000000"/>
          <w:sz w:val="32"/>
          <w:szCs w:val="32"/>
          <w:rtl/>
        </w:rPr>
        <w:t>ثم يوزع على التلاميذ اوراق العمل التقييمية ويقوم بشرحها لتبقى وظيفة بيتية للتلاميذ.</w:t>
      </w:r>
    </w:p>
    <w:p w:rsidR="00D07D14" w:rsidRDefault="00D07D14" w:rsidP="004E7F2A">
      <w:pPr>
        <w:bidi/>
        <w:rPr>
          <w:rFonts w:cs="Traditional Arabic"/>
          <w:color w:val="000000"/>
          <w:sz w:val="32"/>
          <w:szCs w:val="32"/>
        </w:rPr>
      </w:pPr>
      <w:r>
        <w:rPr>
          <w:rFonts w:cs="Traditional Arabic" w:hint="cs"/>
          <w:sz w:val="32"/>
          <w:szCs w:val="32"/>
          <w:rtl/>
        </w:rPr>
        <w:t xml:space="preserve">بعدها يقوم المعلم باجمال الدرس حيث </w:t>
      </w:r>
      <w:r w:rsidRPr="00943293">
        <w:rPr>
          <w:rFonts w:cs="Traditional Arabic" w:hint="cs"/>
          <w:color w:val="000000"/>
          <w:sz w:val="32"/>
          <w:szCs w:val="32"/>
          <w:rtl/>
        </w:rPr>
        <w:t>يطلب المعلم من أحد ال</w:t>
      </w:r>
      <w:r>
        <w:rPr>
          <w:rFonts w:cs="Traditional Arabic" w:hint="cs"/>
          <w:color w:val="000000"/>
          <w:sz w:val="32"/>
          <w:szCs w:val="32"/>
          <w:rtl/>
        </w:rPr>
        <w:t>تلاميذ</w:t>
      </w:r>
      <w:r w:rsidRPr="00943293">
        <w:rPr>
          <w:rFonts w:cs="Traditional Arabic" w:hint="cs"/>
          <w:color w:val="000000"/>
          <w:sz w:val="32"/>
          <w:szCs w:val="32"/>
          <w:rtl/>
        </w:rPr>
        <w:t xml:space="preserve"> أن يحدث أمام صفه عن تاريخ مبتكر الكسور العشرية بكلماته الخاصة المختصرة.بعد ذلك يعيد المعلم تعريف الكسر العشري والفاصلة العشرية، والفرق بين الكسر العادي والعشري، وذلك سوية وال</w:t>
      </w:r>
      <w:r>
        <w:rPr>
          <w:rFonts w:cs="Traditional Arabic" w:hint="cs"/>
          <w:color w:val="000000"/>
          <w:sz w:val="32"/>
          <w:szCs w:val="32"/>
          <w:rtl/>
        </w:rPr>
        <w:t>تلاميذ</w:t>
      </w:r>
      <w:r w:rsidRPr="00943293">
        <w:rPr>
          <w:rFonts w:cs="Traditional Arabic" w:hint="cs"/>
          <w:color w:val="000000"/>
          <w:sz w:val="32"/>
          <w:szCs w:val="32"/>
          <w:rtl/>
        </w:rPr>
        <w:t>.</w:t>
      </w:r>
      <w:r>
        <w:rPr>
          <w:rFonts w:cs="Traditional Arabic" w:hint="cs"/>
          <w:color w:val="000000"/>
          <w:sz w:val="32"/>
          <w:szCs w:val="32"/>
          <w:rtl/>
        </w:rPr>
        <w:t xml:space="preserve"> بعدها يطرح المعلم </w:t>
      </w:r>
      <w:r w:rsidRPr="007F1BC1">
        <w:rPr>
          <w:rFonts w:cs="Traditional Arabic" w:hint="cs"/>
          <w:color w:val="000000"/>
          <w:sz w:val="32"/>
          <w:szCs w:val="32"/>
          <w:rtl/>
        </w:rPr>
        <w:t xml:space="preserve">على </w:t>
      </w:r>
      <w:r>
        <w:rPr>
          <w:rFonts w:cs="Traditional Arabic" w:hint="cs"/>
          <w:color w:val="000000"/>
          <w:sz w:val="32"/>
          <w:szCs w:val="32"/>
          <w:rtl/>
        </w:rPr>
        <w:t>تلاميذ</w:t>
      </w:r>
      <w:r w:rsidRPr="007F1BC1">
        <w:rPr>
          <w:rFonts w:cs="Traditional Arabic" w:hint="cs"/>
          <w:color w:val="000000"/>
          <w:sz w:val="32"/>
          <w:szCs w:val="32"/>
          <w:rtl/>
        </w:rPr>
        <w:t>ه تمرينا ملخصا للموضوع والذي يرقى لمستوى التقييم من سلم</w:t>
      </w:r>
      <w:r>
        <w:rPr>
          <w:rFonts w:cs="Traditional Arabic" w:hint="cs"/>
          <w:color w:val="000000"/>
          <w:sz w:val="32"/>
          <w:szCs w:val="32"/>
          <w:rtl/>
        </w:rPr>
        <w:t xml:space="preserve"> بلوم. </w:t>
      </w:r>
    </w:p>
    <w:p w:rsidR="00442099" w:rsidRPr="00A60AE2" w:rsidRDefault="00442099" w:rsidP="00442099">
      <w:pPr>
        <w:bidi/>
        <w:spacing w:line="240" w:lineRule="auto"/>
        <w:rPr>
          <w:rFonts w:cs="Traditional Arabic"/>
          <w:sz w:val="32"/>
          <w:szCs w:val="32"/>
          <w:rtl/>
        </w:rPr>
      </w:pPr>
    </w:p>
    <w:p w:rsidR="00AF70C3" w:rsidRPr="00A60AE2" w:rsidRDefault="00672354" w:rsidP="000A237E">
      <w:pPr>
        <w:spacing w:line="240" w:lineRule="auto"/>
        <w:jc w:val="right"/>
        <w:rPr>
          <w:rFonts w:cs="Traditional Arabic"/>
          <w:b/>
          <w:bCs/>
          <w:sz w:val="32"/>
          <w:szCs w:val="32"/>
        </w:rPr>
      </w:pPr>
      <w:r>
        <w:rPr>
          <w:rFonts w:cs="Traditional Arabic" w:hint="cs"/>
          <w:b/>
          <w:bCs/>
          <w:sz w:val="32"/>
          <w:szCs w:val="32"/>
          <w:rtl/>
        </w:rPr>
        <w:t>متطلبات سابقة:</w:t>
      </w:r>
    </w:p>
    <w:p w:rsidR="00AF70C3" w:rsidRPr="00A60AE2" w:rsidRDefault="00AF70C3" w:rsidP="000A237E">
      <w:pPr>
        <w:pStyle w:val="ListParagraph"/>
        <w:numPr>
          <w:ilvl w:val="0"/>
          <w:numId w:val="3"/>
        </w:numPr>
        <w:bidi/>
        <w:spacing w:line="240" w:lineRule="auto"/>
        <w:rPr>
          <w:rFonts w:cs="Traditional Arabic"/>
          <w:sz w:val="32"/>
          <w:szCs w:val="32"/>
        </w:rPr>
      </w:pPr>
      <w:r w:rsidRPr="00A60AE2">
        <w:rPr>
          <w:rFonts w:cs="Traditional Arabic" w:hint="cs"/>
          <w:sz w:val="32"/>
          <w:szCs w:val="32"/>
          <w:rtl/>
        </w:rPr>
        <w:t xml:space="preserve">تمكن </w:t>
      </w:r>
      <w:r w:rsidR="006907F3">
        <w:rPr>
          <w:rFonts w:cs="Traditional Arabic" w:hint="cs"/>
          <w:sz w:val="32"/>
          <w:szCs w:val="32"/>
          <w:rtl/>
        </w:rPr>
        <w:t>التلميذ</w:t>
      </w:r>
      <w:r w:rsidRPr="00A60AE2">
        <w:rPr>
          <w:rFonts w:cs="Traditional Arabic" w:hint="cs"/>
          <w:sz w:val="32"/>
          <w:szCs w:val="32"/>
          <w:rtl/>
        </w:rPr>
        <w:t xml:space="preserve"> من قراءة كسر (كجزء من واحد صحيح).</w:t>
      </w:r>
    </w:p>
    <w:p w:rsidR="00AF70C3" w:rsidRDefault="0046790C" w:rsidP="0046790C">
      <w:pPr>
        <w:pStyle w:val="ListParagraph"/>
        <w:numPr>
          <w:ilvl w:val="0"/>
          <w:numId w:val="3"/>
        </w:numPr>
        <w:bidi/>
        <w:spacing w:line="240" w:lineRule="auto"/>
        <w:rPr>
          <w:rFonts w:cs="Traditional Arabic"/>
          <w:sz w:val="32"/>
          <w:szCs w:val="32"/>
        </w:rPr>
      </w:pPr>
      <w:r>
        <w:rPr>
          <w:rFonts w:cs="Traditional Arabic" w:hint="cs"/>
          <w:sz w:val="32"/>
          <w:szCs w:val="32"/>
          <w:rtl/>
        </w:rPr>
        <w:t xml:space="preserve">تمكن </w:t>
      </w:r>
      <w:r w:rsidR="006907F3">
        <w:rPr>
          <w:rFonts w:cs="Traditional Arabic" w:hint="cs"/>
          <w:sz w:val="32"/>
          <w:szCs w:val="32"/>
          <w:rtl/>
        </w:rPr>
        <w:t>التلميذ</w:t>
      </w:r>
      <w:r>
        <w:rPr>
          <w:rFonts w:cs="Traditional Arabic" w:hint="cs"/>
          <w:sz w:val="32"/>
          <w:szCs w:val="32"/>
          <w:rtl/>
        </w:rPr>
        <w:t xml:space="preserve"> من </w:t>
      </w:r>
      <w:r w:rsidR="00AF70C3" w:rsidRPr="00A60AE2">
        <w:rPr>
          <w:rFonts w:cs="Traditional Arabic" w:hint="cs"/>
          <w:sz w:val="32"/>
          <w:szCs w:val="32"/>
          <w:rtl/>
        </w:rPr>
        <w:t>اختزال الكسور العادية.</w:t>
      </w:r>
    </w:p>
    <w:p w:rsidR="0046790C" w:rsidRDefault="0046790C" w:rsidP="00123618">
      <w:pPr>
        <w:pStyle w:val="ListParagraph"/>
        <w:numPr>
          <w:ilvl w:val="0"/>
          <w:numId w:val="3"/>
        </w:numPr>
        <w:bidi/>
        <w:spacing w:line="240" w:lineRule="auto"/>
        <w:rPr>
          <w:rFonts w:cs="Traditional Arabic"/>
          <w:sz w:val="32"/>
          <w:szCs w:val="32"/>
        </w:rPr>
      </w:pPr>
      <w:r>
        <w:rPr>
          <w:rFonts w:cs="Traditional Arabic" w:hint="cs"/>
          <w:sz w:val="32"/>
          <w:szCs w:val="32"/>
          <w:rtl/>
        </w:rPr>
        <w:t xml:space="preserve">تمكن </w:t>
      </w:r>
      <w:r w:rsidR="006907F3">
        <w:rPr>
          <w:rFonts w:cs="Traditional Arabic" w:hint="cs"/>
          <w:sz w:val="32"/>
          <w:szCs w:val="32"/>
          <w:rtl/>
        </w:rPr>
        <w:t>التلميذ</w:t>
      </w:r>
      <w:r>
        <w:rPr>
          <w:rFonts w:cs="Traditional Arabic" w:hint="cs"/>
          <w:sz w:val="32"/>
          <w:szCs w:val="32"/>
          <w:rtl/>
        </w:rPr>
        <w:t xml:space="preserve"> من تحويل كسر غير حقيقي، ل</w:t>
      </w:r>
      <w:r w:rsidR="00123618">
        <w:rPr>
          <w:rFonts w:cs="Traditional Arabic" w:hint="cs"/>
          <w:sz w:val="32"/>
          <w:szCs w:val="32"/>
          <w:rtl/>
        </w:rPr>
        <w:t>عدد</w:t>
      </w:r>
      <w:r>
        <w:rPr>
          <w:rFonts w:cs="Traditional Arabic" w:hint="cs"/>
          <w:sz w:val="32"/>
          <w:szCs w:val="32"/>
          <w:rtl/>
        </w:rPr>
        <w:t xml:space="preserve"> مخلوط.</w:t>
      </w:r>
    </w:p>
    <w:p w:rsidR="004E7F2A" w:rsidRPr="00A60AE2" w:rsidRDefault="004E7F2A" w:rsidP="004E7F2A">
      <w:pPr>
        <w:pStyle w:val="ListParagraph"/>
        <w:bidi/>
        <w:spacing w:line="240" w:lineRule="auto"/>
        <w:rPr>
          <w:rFonts w:cs="Traditional Arabic"/>
          <w:sz w:val="32"/>
          <w:szCs w:val="32"/>
        </w:rPr>
      </w:pPr>
    </w:p>
    <w:p w:rsidR="00AF70C3" w:rsidRPr="00382E33" w:rsidRDefault="00AF70C3" w:rsidP="000A237E">
      <w:pPr>
        <w:spacing w:line="240" w:lineRule="auto"/>
        <w:jc w:val="right"/>
        <w:rPr>
          <w:rFonts w:cs="Traditional Arabic"/>
          <w:b/>
          <w:bCs/>
          <w:color w:val="000000" w:themeColor="text1"/>
          <w:sz w:val="32"/>
          <w:szCs w:val="32"/>
          <w:rtl/>
        </w:rPr>
      </w:pPr>
      <w:r w:rsidRPr="00382E33">
        <w:rPr>
          <w:rFonts w:cs="Traditional Arabic" w:hint="cs"/>
          <w:b/>
          <w:bCs/>
          <w:color w:val="000000" w:themeColor="text1"/>
          <w:sz w:val="32"/>
          <w:szCs w:val="32"/>
          <w:rtl/>
        </w:rPr>
        <w:lastRenderedPageBreak/>
        <w:t xml:space="preserve">أهداف </w:t>
      </w:r>
      <w:r w:rsidR="00D66F0E" w:rsidRPr="00382E33">
        <w:rPr>
          <w:rFonts w:cs="Traditional Arabic" w:hint="cs"/>
          <w:b/>
          <w:bCs/>
          <w:color w:val="000000" w:themeColor="text1"/>
          <w:sz w:val="32"/>
          <w:szCs w:val="32"/>
          <w:rtl/>
        </w:rPr>
        <w:t>الدرس</w:t>
      </w:r>
      <w:r w:rsidR="00672354" w:rsidRPr="00382E33">
        <w:rPr>
          <w:rFonts w:cs="Traditional Arabic" w:hint="cs"/>
          <w:b/>
          <w:bCs/>
          <w:color w:val="000000" w:themeColor="text1"/>
          <w:sz w:val="32"/>
          <w:szCs w:val="32"/>
          <w:rtl/>
        </w:rPr>
        <w:t>:</w:t>
      </w:r>
    </w:p>
    <w:p w:rsidR="00382E33" w:rsidRDefault="003F1F0D" w:rsidP="004E7F2A">
      <w:pPr>
        <w:pStyle w:val="ListParagraph"/>
        <w:numPr>
          <w:ilvl w:val="0"/>
          <w:numId w:val="31"/>
        </w:numPr>
        <w:bidi/>
        <w:spacing w:line="240" w:lineRule="auto"/>
        <w:rPr>
          <w:rFonts w:cs="Traditional Arabic"/>
          <w:sz w:val="32"/>
          <w:szCs w:val="32"/>
        </w:rPr>
      </w:pPr>
      <w:r w:rsidRPr="00A60AE2">
        <w:rPr>
          <w:rFonts w:cs="Traditional Arabic" w:hint="cs"/>
          <w:sz w:val="32"/>
          <w:szCs w:val="32"/>
          <w:rtl/>
        </w:rPr>
        <w:t xml:space="preserve">أن يتعرف </w:t>
      </w:r>
      <w:r>
        <w:rPr>
          <w:rFonts w:cs="Traditional Arabic" w:hint="cs"/>
          <w:sz w:val="32"/>
          <w:szCs w:val="32"/>
          <w:rtl/>
        </w:rPr>
        <w:t>التلميذ</w:t>
      </w:r>
      <w:r w:rsidRPr="00A60AE2">
        <w:rPr>
          <w:rFonts w:cs="Traditional Arabic" w:hint="cs"/>
          <w:sz w:val="32"/>
          <w:szCs w:val="32"/>
          <w:rtl/>
        </w:rPr>
        <w:t xml:space="preserve"> على خلفية </w:t>
      </w:r>
      <w:r>
        <w:rPr>
          <w:rFonts w:cs="Traditional Arabic" w:hint="cs"/>
          <w:sz w:val="32"/>
          <w:szCs w:val="32"/>
          <w:rtl/>
        </w:rPr>
        <w:t xml:space="preserve">وطريقة </w:t>
      </w:r>
      <w:r w:rsidRPr="00A60AE2">
        <w:rPr>
          <w:rFonts w:cs="Traditional Arabic" w:hint="cs"/>
          <w:sz w:val="32"/>
          <w:szCs w:val="32"/>
          <w:rtl/>
        </w:rPr>
        <w:t>ابتكار الكسور العشرية.</w:t>
      </w:r>
    </w:p>
    <w:p w:rsidR="00382E33" w:rsidRPr="00382E33" w:rsidRDefault="00382E33" w:rsidP="004E7F2A">
      <w:pPr>
        <w:pStyle w:val="ListParagraph"/>
        <w:numPr>
          <w:ilvl w:val="0"/>
          <w:numId w:val="31"/>
        </w:numPr>
        <w:bidi/>
        <w:spacing w:line="240" w:lineRule="auto"/>
        <w:rPr>
          <w:rFonts w:cs="Traditional Arabic"/>
          <w:sz w:val="32"/>
          <w:szCs w:val="32"/>
        </w:rPr>
      </w:pPr>
      <w:r w:rsidRPr="00382E33">
        <w:rPr>
          <w:rFonts w:cs="Traditional Arabic" w:hint="cs"/>
          <w:sz w:val="32"/>
          <w:szCs w:val="32"/>
          <w:rtl/>
        </w:rPr>
        <w:t>ان يكسب التلميذ معلومات عامة عن تاريخ الرياضيات، وليس فقط معرفة مواد نظرية، إنما أيضا معلومات ثقافية.</w:t>
      </w:r>
    </w:p>
    <w:p w:rsidR="00382E33" w:rsidRPr="00382E33" w:rsidRDefault="00382E33" w:rsidP="004E7F2A">
      <w:pPr>
        <w:pStyle w:val="ListParagraph"/>
        <w:numPr>
          <w:ilvl w:val="0"/>
          <w:numId w:val="31"/>
        </w:numPr>
        <w:bidi/>
        <w:spacing w:line="240" w:lineRule="auto"/>
        <w:rPr>
          <w:rFonts w:cs="Traditional Arabic"/>
          <w:sz w:val="32"/>
          <w:szCs w:val="32"/>
        </w:rPr>
      </w:pPr>
      <w:r w:rsidRPr="00382E33">
        <w:rPr>
          <w:rFonts w:cs="Traditional Arabic" w:hint="cs"/>
          <w:sz w:val="32"/>
          <w:szCs w:val="32"/>
          <w:rtl/>
        </w:rPr>
        <w:t>ان يُنمي التلميذ روح الانتماء لديه، ويقوي اعتزازه بجذوره العربية والمسلمة</w:t>
      </w:r>
      <w:r>
        <w:rPr>
          <w:rFonts w:cs="Traditional Arabic" w:hint="cs"/>
          <w:sz w:val="32"/>
          <w:szCs w:val="32"/>
          <w:rtl/>
        </w:rPr>
        <w:t>.</w:t>
      </w:r>
    </w:p>
    <w:p w:rsidR="00B80FC3" w:rsidRPr="003F1F0D" w:rsidRDefault="00AF70C3" w:rsidP="004E7F2A">
      <w:pPr>
        <w:pStyle w:val="ListParagraph"/>
        <w:numPr>
          <w:ilvl w:val="0"/>
          <w:numId w:val="31"/>
        </w:numPr>
        <w:bidi/>
        <w:spacing w:line="240" w:lineRule="auto"/>
        <w:rPr>
          <w:rFonts w:cs="Traditional Arabic"/>
          <w:sz w:val="32"/>
          <w:szCs w:val="32"/>
        </w:rPr>
      </w:pPr>
      <w:r w:rsidRPr="00A60AE2">
        <w:rPr>
          <w:rFonts w:cs="Traditional Arabic" w:hint="cs"/>
          <w:sz w:val="32"/>
          <w:szCs w:val="32"/>
          <w:rtl/>
        </w:rPr>
        <w:t xml:space="preserve">أن يتعر ف </w:t>
      </w:r>
      <w:r w:rsidR="006907F3">
        <w:rPr>
          <w:rFonts w:cs="Traditional Arabic" w:hint="cs"/>
          <w:sz w:val="32"/>
          <w:szCs w:val="32"/>
          <w:rtl/>
        </w:rPr>
        <w:t>التلميذ</w:t>
      </w:r>
      <w:r w:rsidR="003F1F0D">
        <w:rPr>
          <w:rFonts w:cs="Traditional Arabic" w:hint="cs"/>
          <w:sz w:val="32"/>
          <w:szCs w:val="32"/>
          <w:rtl/>
        </w:rPr>
        <w:t xml:space="preserve"> على الكسر العشري و</w:t>
      </w:r>
      <w:r w:rsidR="009E5122" w:rsidRPr="003F1F0D">
        <w:rPr>
          <w:rFonts w:cs="Traditional Arabic" w:hint="cs"/>
          <w:sz w:val="32"/>
          <w:szCs w:val="32"/>
          <w:rtl/>
        </w:rPr>
        <w:t>الفاصلة العشرية</w:t>
      </w:r>
      <w:r w:rsidR="00F34E0A" w:rsidRPr="003F1F0D">
        <w:rPr>
          <w:rFonts w:cs="Traditional Arabic" w:hint="cs"/>
          <w:sz w:val="32"/>
          <w:szCs w:val="32"/>
          <w:rtl/>
        </w:rPr>
        <w:t>.</w:t>
      </w:r>
    </w:p>
    <w:p w:rsidR="003F1F0D" w:rsidRPr="003F1F0D" w:rsidRDefault="00F34E0A" w:rsidP="004E7F2A">
      <w:pPr>
        <w:pStyle w:val="ListParagraph"/>
        <w:numPr>
          <w:ilvl w:val="0"/>
          <w:numId w:val="31"/>
        </w:numPr>
        <w:bidi/>
        <w:spacing w:line="240" w:lineRule="auto"/>
        <w:rPr>
          <w:rFonts w:cs="Traditional Arabic"/>
          <w:sz w:val="32"/>
          <w:szCs w:val="32"/>
        </w:rPr>
      </w:pPr>
      <w:r>
        <w:rPr>
          <w:rFonts w:cs="Traditional Arabic" w:hint="cs"/>
          <w:sz w:val="32"/>
          <w:szCs w:val="32"/>
          <w:rtl/>
        </w:rPr>
        <w:t xml:space="preserve">أن يحول </w:t>
      </w:r>
      <w:r w:rsidR="006907F3">
        <w:rPr>
          <w:rFonts w:cs="Traditional Arabic" w:hint="cs"/>
          <w:sz w:val="32"/>
          <w:szCs w:val="32"/>
          <w:rtl/>
        </w:rPr>
        <w:t>التلميذ</w:t>
      </w:r>
      <w:r>
        <w:rPr>
          <w:rFonts w:cs="Traditional Arabic" w:hint="cs"/>
          <w:sz w:val="32"/>
          <w:szCs w:val="32"/>
          <w:rtl/>
        </w:rPr>
        <w:t xml:space="preserve"> كسرا عاديا ذا مقام عشرة لكسر عشري.</w:t>
      </w:r>
    </w:p>
    <w:p w:rsidR="00AF70C3" w:rsidRPr="00A60AE2" w:rsidRDefault="00AF70C3" w:rsidP="00382E33">
      <w:pPr>
        <w:pStyle w:val="ListParagraph"/>
        <w:bidi/>
        <w:spacing w:line="240" w:lineRule="auto"/>
        <w:ind w:left="502"/>
        <w:rPr>
          <w:rFonts w:cs="Traditional Arabic"/>
          <w:sz w:val="32"/>
          <w:szCs w:val="32"/>
        </w:rPr>
      </w:pPr>
    </w:p>
    <w:p w:rsidR="005852B9" w:rsidRPr="00A60AE2" w:rsidRDefault="005852B9" w:rsidP="00F34E0A">
      <w:pPr>
        <w:pStyle w:val="ListParagraph"/>
        <w:bidi/>
        <w:spacing w:line="240" w:lineRule="auto"/>
        <w:ind w:left="0"/>
        <w:rPr>
          <w:rFonts w:cs="Traditional Arabic"/>
          <w:sz w:val="32"/>
          <w:szCs w:val="32"/>
        </w:rPr>
      </w:pPr>
    </w:p>
    <w:p w:rsidR="005852B9" w:rsidRPr="00382E33" w:rsidRDefault="00672354" w:rsidP="000A237E">
      <w:pPr>
        <w:bidi/>
        <w:spacing w:line="240" w:lineRule="auto"/>
        <w:rPr>
          <w:rFonts w:cs="Traditional Arabic"/>
          <w:b/>
          <w:bCs/>
          <w:color w:val="000000" w:themeColor="text1"/>
          <w:sz w:val="32"/>
          <w:szCs w:val="32"/>
          <w:rtl/>
        </w:rPr>
      </w:pPr>
      <w:r w:rsidRPr="00382E33">
        <w:rPr>
          <w:rFonts w:cs="Traditional Arabic" w:hint="cs"/>
          <w:b/>
          <w:bCs/>
          <w:color w:val="000000" w:themeColor="text1"/>
          <w:sz w:val="32"/>
          <w:szCs w:val="32"/>
          <w:rtl/>
        </w:rPr>
        <w:t>الأدوات والوسائل المساعدة:</w:t>
      </w:r>
    </w:p>
    <w:p w:rsidR="009E5122" w:rsidRDefault="00382E33" w:rsidP="00382E33">
      <w:pPr>
        <w:bidi/>
        <w:spacing w:line="240" w:lineRule="auto"/>
        <w:rPr>
          <w:rFonts w:cs="Traditional Arabic"/>
          <w:sz w:val="32"/>
          <w:szCs w:val="32"/>
          <w:rtl/>
        </w:rPr>
      </w:pPr>
      <w:r>
        <w:rPr>
          <w:rFonts w:cs="Traditional Arabic" w:hint="cs"/>
          <w:sz w:val="32"/>
          <w:szCs w:val="32"/>
          <w:rtl/>
        </w:rPr>
        <w:t xml:space="preserve"> </w:t>
      </w:r>
      <w:r w:rsidR="006B2D5B">
        <w:rPr>
          <w:rFonts w:cs="Traditional Arabic" w:hint="cs"/>
          <w:sz w:val="32"/>
          <w:szCs w:val="32"/>
          <w:rtl/>
        </w:rPr>
        <w:t xml:space="preserve"> لوح ، اقلام، </w:t>
      </w:r>
      <w:r>
        <w:rPr>
          <w:rFonts w:cs="Traditional Arabic" w:hint="cs"/>
          <w:sz w:val="32"/>
          <w:szCs w:val="32"/>
          <w:rtl/>
        </w:rPr>
        <w:t>حاسوب، عارض، عروض محوسبة،</w:t>
      </w:r>
      <w:r w:rsidR="00D07D14">
        <w:rPr>
          <w:rFonts w:cs="Traditional Arabic" w:hint="cs"/>
          <w:sz w:val="32"/>
          <w:szCs w:val="32"/>
          <w:rtl/>
        </w:rPr>
        <w:t xml:space="preserve"> </w:t>
      </w:r>
      <w:r w:rsidR="00661CAE">
        <w:rPr>
          <w:rFonts w:cs="Traditional Arabic" w:hint="cs"/>
          <w:sz w:val="32"/>
          <w:szCs w:val="32"/>
          <w:rtl/>
        </w:rPr>
        <w:t>بطاقة اسئلة،</w:t>
      </w:r>
      <w:r>
        <w:rPr>
          <w:rFonts w:cs="Traditional Arabic" w:hint="cs"/>
          <w:sz w:val="32"/>
          <w:szCs w:val="32"/>
          <w:rtl/>
        </w:rPr>
        <w:t xml:space="preserve"> ورقة عمل تقييمية.</w:t>
      </w:r>
    </w:p>
    <w:p w:rsidR="003B037A" w:rsidRPr="00A60AE2" w:rsidRDefault="003B037A" w:rsidP="003B037A">
      <w:pPr>
        <w:bidi/>
        <w:spacing w:line="240" w:lineRule="auto"/>
        <w:rPr>
          <w:rFonts w:cs="Traditional Arabic"/>
          <w:sz w:val="32"/>
          <w:szCs w:val="32"/>
          <w:rtl/>
        </w:rPr>
      </w:pPr>
    </w:p>
    <w:p w:rsidR="00064164" w:rsidRPr="00382E33" w:rsidRDefault="00064164" w:rsidP="000A237E">
      <w:pPr>
        <w:bidi/>
        <w:spacing w:line="240" w:lineRule="auto"/>
        <w:rPr>
          <w:rFonts w:cs="Traditional Arabic"/>
          <w:b/>
          <w:bCs/>
          <w:color w:val="000000" w:themeColor="text1"/>
          <w:sz w:val="32"/>
          <w:szCs w:val="32"/>
          <w:rtl/>
        </w:rPr>
      </w:pPr>
      <w:r w:rsidRPr="00382E33">
        <w:rPr>
          <w:rFonts w:cs="Traditional Arabic" w:hint="cs"/>
          <w:b/>
          <w:bCs/>
          <w:color w:val="000000" w:themeColor="text1"/>
          <w:sz w:val="32"/>
          <w:szCs w:val="32"/>
          <w:rtl/>
        </w:rPr>
        <w:t xml:space="preserve">طرق تدريس </w:t>
      </w:r>
      <w:r w:rsidR="00D66F0E" w:rsidRPr="00382E33">
        <w:rPr>
          <w:rFonts w:cs="Traditional Arabic" w:hint="cs"/>
          <w:b/>
          <w:bCs/>
          <w:color w:val="000000" w:themeColor="text1"/>
          <w:sz w:val="32"/>
          <w:szCs w:val="32"/>
          <w:rtl/>
        </w:rPr>
        <w:t>الدرس</w:t>
      </w:r>
      <w:r w:rsidR="00672354" w:rsidRPr="00382E33">
        <w:rPr>
          <w:rFonts w:cs="Traditional Arabic" w:hint="cs"/>
          <w:b/>
          <w:bCs/>
          <w:color w:val="000000" w:themeColor="text1"/>
          <w:sz w:val="32"/>
          <w:szCs w:val="32"/>
          <w:rtl/>
        </w:rPr>
        <w:t>:</w:t>
      </w:r>
    </w:p>
    <w:p w:rsidR="00382E33" w:rsidRDefault="00064164" w:rsidP="00382E33">
      <w:pPr>
        <w:numPr>
          <w:ilvl w:val="0"/>
          <w:numId w:val="4"/>
        </w:numPr>
        <w:bidi/>
        <w:spacing w:line="240" w:lineRule="auto"/>
        <w:rPr>
          <w:rFonts w:cs="Traditional Arabic"/>
          <w:sz w:val="32"/>
          <w:szCs w:val="32"/>
        </w:rPr>
      </w:pPr>
      <w:r w:rsidRPr="004E7F2A">
        <w:rPr>
          <w:rFonts w:cs="Traditional Arabic" w:hint="cs"/>
          <w:sz w:val="32"/>
          <w:szCs w:val="32"/>
          <w:u w:val="single"/>
          <w:rtl/>
        </w:rPr>
        <w:t>لعب الأدوار</w:t>
      </w:r>
      <w:r w:rsidR="00B44AAD" w:rsidRPr="004E7F2A">
        <w:rPr>
          <w:rFonts w:cs="Traditional Arabic" w:hint="cs"/>
          <w:sz w:val="32"/>
          <w:szCs w:val="32"/>
          <w:u w:val="single"/>
          <w:rtl/>
        </w:rPr>
        <w:t>:</w:t>
      </w:r>
      <w:r w:rsidR="00B44AAD" w:rsidRPr="00A60AE2">
        <w:rPr>
          <w:rFonts w:cs="Traditional Arabic" w:hint="cs"/>
          <w:sz w:val="32"/>
          <w:szCs w:val="32"/>
          <w:rtl/>
        </w:rPr>
        <w:t xml:space="preserve"> وذلك يظهر من </w:t>
      </w:r>
      <w:r w:rsidR="00382E33">
        <w:rPr>
          <w:rFonts w:cs="Traditional Arabic" w:hint="cs"/>
          <w:sz w:val="32"/>
          <w:szCs w:val="32"/>
          <w:rtl/>
        </w:rPr>
        <w:t xml:space="preserve">قراءة تلميذين </w:t>
      </w:r>
      <w:r w:rsidR="00B44AAD" w:rsidRPr="00A60AE2">
        <w:rPr>
          <w:rFonts w:cs="Traditional Arabic" w:hint="cs"/>
          <w:sz w:val="32"/>
          <w:szCs w:val="32"/>
          <w:rtl/>
        </w:rPr>
        <w:t xml:space="preserve"> للنص الحواري المرفق </w:t>
      </w:r>
      <w:r w:rsidR="00382E33">
        <w:rPr>
          <w:rFonts w:cs="Traditional Arabic" w:hint="cs"/>
          <w:sz w:val="32"/>
          <w:szCs w:val="32"/>
          <w:rtl/>
        </w:rPr>
        <w:t xml:space="preserve"> في العرض المحوسب</w:t>
      </w:r>
    </w:p>
    <w:p w:rsidR="00382E33" w:rsidRDefault="00382E33" w:rsidP="00382E33">
      <w:pPr>
        <w:numPr>
          <w:ilvl w:val="0"/>
          <w:numId w:val="4"/>
        </w:numPr>
        <w:bidi/>
        <w:spacing w:line="240" w:lineRule="auto"/>
        <w:rPr>
          <w:rFonts w:cs="Traditional Arabic"/>
          <w:sz w:val="32"/>
          <w:szCs w:val="32"/>
        </w:rPr>
      </w:pPr>
      <w:r w:rsidRPr="004E7F2A">
        <w:rPr>
          <w:rFonts w:cs="Traditional Arabic" w:hint="cs"/>
          <w:sz w:val="32"/>
          <w:szCs w:val="32"/>
          <w:u w:val="single"/>
          <w:rtl/>
        </w:rPr>
        <w:t>وجاهي:</w:t>
      </w:r>
      <w:r w:rsidRPr="00A60AE2">
        <w:rPr>
          <w:rFonts w:cs="Traditional Arabic" w:hint="cs"/>
          <w:sz w:val="32"/>
          <w:szCs w:val="32"/>
          <w:rtl/>
        </w:rPr>
        <w:t xml:space="preserve"> وذلك يظهر من خلال عرض المعلم </w:t>
      </w:r>
      <w:r>
        <w:rPr>
          <w:rFonts w:cs="Traditional Arabic" w:hint="cs"/>
          <w:sz w:val="32"/>
          <w:szCs w:val="32"/>
          <w:rtl/>
        </w:rPr>
        <w:t xml:space="preserve"> للعرض الاستدراجي مع الشرح </w:t>
      </w:r>
      <w:r w:rsidRPr="00A60AE2">
        <w:rPr>
          <w:rFonts w:cs="Traditional Arabic" w:hint="cs"/>
          <w:sz w:val="32"/>
          <w:szCs w:val="32"/>
          <w:rtl/>
        </w:rPr>
        <w:t xml:space="preserve">للمادة الدراسية </w:t>
      </w:r>
      <w:r>
        <w:rPr>
          <w:rFonts w:cs="Traditional Arabic" w:hint="cs"/>
          <w:sz w:val="32"/>
          <w:szCs w:val="32"/>
          <w:rtl/>
        </w:rPr>
        <w:t>الموجودة داخله</w:t>
      </w:r>
      <w:r w:rsidRPr="00A60AE2">
        <w:rPr>
          <w:rFonts w:cs="Traditional Arabic" w:hint="cs"/>
          <w:sz w:val="32"/>
          <w:szCs w:val="32"/>
          <w:rtl/>
        </w:rPr>
        <w:t>.</w:t>
      </w:r>
    </w:p>
    <w:p w:rsidR="00D07D14" w:rsidRPr="00382E33" w:rsidRDefault="00D07D14" w:rsidP="004E7F2A">
      <w:pPr>
        <w:numPr>
          <w:ilvl w:val="0"/>
          <w:numId w:val="4"/>
        </w:numPr>
        <w:bidi/>
        <w:spacing w:line="240" w:lineRule="auto"/>
        <w:rPr>
          <w:rFonts w:cs="Traditional Arabic"/>
          <w:sz w:val="32"/>
          <w:szCs w:val="32"/>
        </w:rPr>
      </w:pPr>
      <w:r w:rsidRPr="004E7F2A">
        <w:rPr>
          <w:rFonts w:cs="Traditional Arabic" w:hint="cs"/>
          <w:sz w:val="32"/>
          <w:szCs w:val="32"/>
          <w:u w:val="single"/>
          <w:rtl/>
        </w:rPr>
        <w:t>اسلوب المناقشة والحوار:</w:t>
      </w:r>
      <w:r>
        <w:rPr>
          <w:rFonts w:cs="Traditional Arabic" w:hint="cs"/>
          <w:sz w:val="32"/>
          <w:szCs w:val="32"/>
          <w:rtl/>
        </w:rPr>
        <w:t xml:space="preserve"> وذلك يظهر خلال مناقشة المعلم </w:t>
      </w:r>
      <w:r w:rsidR="004E7F2A">
        <w:rPr>
          <w:rFonts w:cs="Traditional Arabic" w:hint="cs"/>
          <w:sz w:val="32"/>
          <w:szCs w:val="32"/>
          <w:rtl/>
        </w:rPr>
        <w:t>لاجابات الطلاب على بطاقة الاسئلة.</w:t>
      </w:r>
      <w:r>
        <w:rPr>
          <w:rFonts w:cs="Traditional Arabic" w:hint="cs"/>
          <w:sz w:val="32"/>
          <w:szCs w:val="32"/>
          <w:rtl/>
        </w:rPr>
        <w:t xml:space="preserve"> </w:t>
      </w:r>
    </w:p>
    <w:p w:rsidR="00382E33" w:rsidRDefault="00382E33" w:rsidP="00382E33">
      <w:pPr>
        <w:numPr>
          <w:ilvl w:val="0"/>
          <w:numId w:val="4"/>
        </w:numPr>
        <w:bidi/>
        <w:spacing w:line="240" w:lineRule="auto"/>
        <w:rPr>
          <w:rFonts w:cs="Traditional Arabic"/>
          <w:sz w:val="32"/>
          <w:szCs w:val="32"/>
        </w:rPr>
      </w:pPr>
      <w:r w:rsidRPr="004E7F2A">
        <w:rPr>
          <w:rFonts w:cs="Traditional Arabic" w:hint="cs"/>
          <w:sz w:val="32"/>
          <w:szCs w:val="32"/>
          <w:u w:val="single"/>
          <w:rtl/>
        </w:rPr>
        <w:t>الطريقة الفعالة</w:t>
      </w:r>
      <w:r>
        <w:rPr>
          <w:rFonts w:cs="Traditional Arabic" w:hint="cs"/>
          <w:sz w:val="32"/>
          <w:szCs w:val="32"/>
          <w:rtl/>
        </w:rPr>
        <w:t>: حيث تظهر من خلال قراءة التلاميذ للعرض بانفسهم.</w:t>
      </w:r>
    </w:p>
    <w:p w:rsidR="00442099" w:rsidRDefault="00382E33" w:rsidP="004E7F2A">
      <w:pPr>
        <w:numPr>
          <w:ilvl w:val="0"/>
          <w:numId w:val="4"/>
        </w:numPr>
        <w:bidi/>
        <w:spacing w:line="240" w:lineRule="auto"/>
        <w:rPr>
          <w:rFonts w:cs="Traditional Arabic"/>
          <w:sz w:val="32"/>
          <w:szCs w:val="32"/>
        </w:rPr>
      </w:pPr>
      <w:r w:rsidRPr="004E7F2A">
        <w:rPr>
          <w:rFonts w:cs="Traditional Arabic" w:hint="cs"/>
          <w:sz w:val="32"/>
          <w:szCs w:val="32"/>
          <w:u w:val="single"/>
          <w:rtl/>
        </w:rPr>
        <w:t>طريقة العمل الفردي</w:t>
      </w:r>
      <w:r w:rsidR="004E7F2A" w:rsidRPr="004E7F2A">
        <w:rPr>
          <w:rFonts w:cs="Traditional Arabic" w:hint="cs"/>
          <w:sz w:val="32"/>
          <w:szCs w:val="32"/>
          <w:u w:val="single"/>
          <w:rtl/>
        </w:rPr>
        <w:t>:</w:t>
      </w:r>
      <w:r w:rsidRPr="00382E33">
        <w:rPr>
          <w:rFonts w:cs="Traditional Arabic" w:hint="cs"/>
          <w:sz w:val="32"/>
          <w:szCs w:val="32"/>
          <w:rtl/>
        </w:rPr>
        <w:t xml:space="preserve"> وذلك من خلال القيام بحل ورقة العمل التقييمية.</w:t>
      </w:r>
    </w:p>
    <w:p w:rsidR="005B727E" w:rsidRDefault="005B727E" w:rsidP="005B727E">
      <w:pPr>
        <w:bidi/>
        <w:spacing w:line="240" w:lineRule="auto"/>
        <w:rPr>
          <w:rFonts w:cs="Traditional Arabic"/>
          <w:sz w:val="32"/>
          <w:szCs w:val="32"/>
          <w:rtl/>
        </w:rPr>
      </w:pPr>
    </w:p>
    <w:p w:rsidR="005B727E" w:rsidRDefault="005B727E" w:rsidP="005B727E">
      <w:pPr>
        <w:bidi/>
        <w:spacing w:line="240" w:lineRule="auto"/>
        <w:rPr>
          <w:rFonts w:cs="Traditional Arabic"/>
          <w:sz w:val="32"/>
          <w:szCs w:val="32"/>
          <w:rtl/>
        </w:rPr>
      </w:pPr>
    </w:p>
    <w:p w:rsidR="005B727E" w:rsidRDefault="005B727E" w:rsidP="005B727E">
      <w:pPr>
        <w:bidi/>
        <w:spacing w:line="240" w:lineRule="auto"/>
        <w:rPr>
          <w:rFonts w:cs="Traditional Arabic"/>
          <w:sz w:val="32"/>
          <w:szCs w:val="32"/>
          <w:rtl/>
        </w:rPr>
      </w:pPr>
    </w:p>
    <w:p w:rsidR="005B727E" w:rsidRPr="004E7F2A" w:rsidRDefault="00A112A0" w:rsidP="005B727E">
      <w:pPr>
        <w:bidi/>
        <w:spacing w:line="240" w:lineRule="auto"/>
        <w:rPr>
          <w:rFonts w:cs="Traditional Arabic"/>
          <w:sz w:val="32"/>
          <w:szCs w:val="32"/>
          <w:rtl/>
        </w:rPr>
      </w:pPr>
      <w:r>
        <w:rPr>
          <w:rFonts w:cs="Traditional Arabic"/>
          <w:noProof/>
          <w:sz w:val="32"/>
          <w:szCs w:val="32"/>
          <w:rtl/>
        </w:rPr>
        <w:pict>
          <v:shape id="_x0000_s1032" type="#_x0000_t202" style="position:absolute;left:0;text-align:left;margin-left:14.55pt;margin-top:3.15pt;width:373.15pt;height:493.35pt;z-index:251658752;mso-width-relative:margin;mso-height-relative:margin">
            <v:textbox style="mso-next-textbox:#_x0000_s1032">
              <w:txbxContent>
                <w:p w:rsidR="00D07D14" w:rsidRPr="00792495" w:rsidRDefault="00D07D14" w:rsidP="00792495">
                  <w:pPr>
                    <w:bidi/>
                    <w:jc w:val="center"/>
                    <w:rPr>
                      <w:b/>
                      <w:bCs/>
                      <w:sz w:val="26"/>
                      <w:szCs w:val="26"/>
                      <w:rtl/>
                    </w:rPr>
                  </w:pPr>
                  <w:r w:rsidRPr="00792495">
                    <w:rPr>
                      <w:rFonts w:hint="cs"/>
                      <w:b/>
                      <w:bCs/>
                      <w:sz w:val="26"/>
                      <w:szCs w:val="26"/>
                      <w:rtl/>
                    </w:rPr>
                    <w:t>ملخص</w:t>
                  </w:r>
                  <w:r w:rsidR="00184CD1">
                    <w:rPr>
                      <w:rFonts w:hint="cs"/>
                      <w:b/>
                      <w:bCs/>
                      <w:sz w:val="26"/>
                      <w:szCs w:val="26"/>
                      <w:rtl/>
                    </w:rPr>
                    <w:t xml:space="preserve"> سير </w:t>
                  </w:r>
                  <w:r w:rsidRPr="00792495">
                    <w:rPr>
                      <w:rFonts w:hint="cs"/>
                      <w:b/>
                      <w:bCs/>
                      <w:sz w:val="26"/>
                      <w:szCs w:val="26"/>
                      <w:rtl/>
                    </w:rPr>
                    <w:t>الحصة</w:t>
                  </w:r>
                </w:p>
                <w:p w:rsidR="00D07D14" w:rsidRPr="000F1362" w:rsidRDefault="00D07D14" w:rsidP="00184CD1">
                  <w:pPr>
                    <w:numPr>
                      <w:ilvl w:val="0"/>
                      <w:numId w:val="28"/>
                    </w:numPr>
                    <w:bidi/>
                    <w:rPr>
                      <w:color w:val="1F497D" w:themeColor="text2"/>
                      <w:rtl/>
                    </w:rPr>
                  </w:pPr>
                  <w:r w:rsidRPr="000F1362">
                    <w:rPr>
                      <w:rFonts w:hint="cs"/>
                      <w:color w:val="1F497D" w:themeColor="text2"/>
                      <w:rtl/>
                    </w:rPr>
                    <w:t xml:space="preserve">الافتتاحية </w:t>
                  </w:r>
                  <w:r w:rsidR="00184CD1" w:rsidRPr="000F1362">
                    <w:rPr>
                      <w:rFonts w:hint="cs"/>
                      <w:color w:val="1F497D" w:themeColor="text2"/>
                      <w:rtl/>
                    </w:rPr>
                    <w:t>( 12 - 14 دقيقة)</w:t>
                  </w:r>
                  <w:r w:rsidRPr="000F1362">
                    <w:rPr>
                      <w:rFonts w:hint="cs"/>
                      <w:color w:val="1F497D" w:themeColor="text2"/>
                      <w:rtl/>
                    </w:rPr>
                    <w:t>:</w:t>
                  </w:r>
                </w:p>
                <w:p w:rsidR="00184CD1" w:rsidRDefault="00184CD1" w:rsidP="00184CD1">
                  <w:pPr>
                    <w:numPr>
                      <w:ilvl w:val="0"/>
                      <w:numId w:val="27"/>
                    </w:numPr>
                    <w:bidi/>
                  </w:pPr>
                  <w:r>
                    <w:rPr>
                      <w:rFonts w:hint="cs"/>
                      <w:rtl/>
                    </w:rPr>
                    <w:t>عرض حول حوار بين الاخوة عدنان ولينا</w:t>
                  </w:r>
                  <w:r w:rsidR="00B4359A">
                    <w:rPr>
                      <w:rFonts w:hint="cs"/>
                      <w:rtl/>
                    </w:rPr>
                    <w:t>، لينا تريد التعرف على مبتكر الكسور العشرية، يأتي عدنان ويُقدم لها الشرح الكافي عن مبتكر الكسور العشرية</w:t>
                  </w:r>
                  <w:r>
                    <w:rPr>
                      <w:rFonts w:hint="cs"/>
                      <w:rtl/>
                    </w:rPr>
                    <w:t>. ( 4 - 5 دقائق)</w:t>
                  </w:r>
                </w:p>
                <w:p w:rsidR="00184CD1" w:rsidRDefault="00184CD1" w:rsidP="00184CD1">
                  <w:pPr>
                    <w:numPr>
                      <w:ilvl w:val="0"/>
                      <w:numId w:val="27"/>
                    </w:numPr>
                    <w:bidi/>
                  </w:pPr>
                  <w:r>
                    <w:rPr>
                      <w:rFonts w:hint="cs"/>
                      <w:rtl/>
                    </w:rPr>
                    <w:t>عرض حول قصة ابتكار الكسور العشرية، وتطورها حتى يومنا بمتابعة الرياضيين: ا</w:t>
                  </w:r>
                  <w:r w:rsidR="00B4359A">
                    <w:rPr>
                      <w:rFonts w:hint="cs"/>
                      <w:rtl/>
                    </w:rPr>
                    <w:t>ل</w:t>
                  </w:r>
                  <w:r>
                    <w:rPr>
                      <w:rFonts w:hint="cs"/>
                      <w:rtl/>
                    </w:rPr>
                    <w:t xml:space="preserve">كاشي </w:t>
                  </w:r>
                  <w:r>
                    <w:rPr>
                      <w:rtl/>
                    </w:rPr>
                    <w:t>–</w:t>
                  </w:r>
                  <w:r>
                    <w:rPr>
                      <w:rFonts w:hint="cs"/>
                      <w:rtl/>
                    </w:rPr>
                    <w:t xml:space="preserve"> ستيفن </w:t>
                  </w:r>
                  <w:r>
                    <w:rPr>
                      <w:rtl/>
                    </w:rPr>
                    <w:t>–</w:t>
                  </w:r>
                  <w:r>
                    <w:rPr>
                      <w:rFonts w:hint="cs"/>
                      <w:rtl/>
                    </w:rPr>
                    <w:t xml:space="preserve"> نابيير.  (3 - 4 دقائق)</w:t>
                  </w:r>
                </w:p>
                <w:p w:rsidR="00184CD1" w:rsidRDefault="00D07D14" w:rsidP="00184CD1">
                  <w:pPr>
                    <w:numPr>
                      <w:ilvl w:val="0"/>
                      <w:numId w:val="27"/>
                    </w:numPr>
                    <w:bidi/>
                  </w:pPr>
                  <w:r>
                    <w:rPr>
                      <w:rFonts w:hint="cs"/>
                      <w:rtl/>
                    </w:rPr>
                    <w:t xml:space="preserve">بطاقة أسئلة </w:t>
                  </w:r>
                  <w:r w:rsidR="00184CD1">
                    <w:rPr>
                      <w:rFonts w:hint="cs"/>
                      <w:rtl/>
                    </w:rPr>
                    <w:t>حول العرض الحواري. ( يحلها الطلاب خلال العرض)</w:t>
                  </w:r>
                </w:p>
                <w:p w:rsidR="00D07D14" w:rsidRDefault="00D07D14" w:rsidP="00184CD1">
                  <w:pPr>
                    <w:numPr>
                      <w:ilvl w:val="0"/>
                      <w:numId w:val="27"/>
                    </w:numPr>
                    <w:bidi/>
                  </w:pPr>
                  <w:r>
                    <w:rPr>
                      <w:rFonts w:hint="cs"/>
                      <w:rtl/>
                    </w:rPr>
                    <w:t xml:space="preserve"> مناقشة الأسئلة مع الطلاب. </w:t>
                  </w:r>
                  <w:r w:rsidR="00184CD1">
                    <w:rPr>
                      <w:rFonts w:hint="cs"/>
                      <w:rtl/>
                    </w:rPr>
                    <w:t xml:space="preserve"> ( 4 - 5 دقائق)</w:t>
                  </w:r>
                </w:p>
                <w:p w:rsidR="000F1362" w:rsidRDefault="000F1362" w:rsidP="000F1362">
                  <w:pPr>
                    <w:bidi/>
                    <w:ind w:left="1210"/>
                    <w:rPr>
                      <w:rtl/>
                    </w:rPr>
                  </w:pPr>
                </w:p>
                <w:p w:rsidR="00D07D14" w:rsidRPr="000F1362" w:rsidRDefault="00D07D14" w:rsidP="000F1362">
                  <w:pPr>
                    <w:numPr>
                      <w:ilvl w:val="0"/>
                      <w:numId w:val="28"/>
                    </w:numPr>
                    <w:bidi/>
                    <w:rPr>
                      <w:color w:val="1F497D" w:themeColor="text2"/>
                      <w:rtl/>
                    </w:rPr>
                  </w:pPr>
                  <w:r w:rsidRPr="000F1362">
                    <w:rPr>
                      <w:rFonts w:hint="cs"/>
                      <w:color w:val="1F497D" w:themeColor="text2"/>
                      <w:rtl/>
                    </w:rPr>
                    <w:t>صلب الدرس (</w:t>
                  </w:r>
                  <w:r w:rsidR="000F1362" w:rsidRPr="000F1362">
                    <w:rPr>
                      <w:rFonts w:hint="cs"/>
                      <w:color w:val="1F497D" w:themeColor="text2"/>
                      <w:rtl/>
                    </w:rPr>
                    <w:t>23</w:t>
                  </w:r>
                  <w:r w:rsidRPr="000F1362">
                    <w:rPr>
                      <w:rFonts w:hint="cs"/>
                      <w:color w:val="1F497D" w:themeColor="text2"/>
                      <w:rtl/>
                    </w:rPr>
                    <w:t xml:space="preserve"> </w:t>
                  </w:r>
                  <w:r w:rsidRPr="000F1362">
                    <w:rPr>
                      <w:color w:val="1F497D" w:themeColor="text2"/>
                      <w:rtl/>
                    </w:rPr>
                    <w:t>–</w:t>
                  </w:r>
                  <w:r w:rsidRPr="000F1362">
                    <w:rPr>
                      <w:rFonts w:hint="cs"/>
                      <w:color w:val="1F497D" w:themeColor="text2"/>
                      <w:rtl/>
                    </w:rPr>
                    <w:t xml:space="preserve"> </w:t>
                  </w:r>
                  <w:r w:rsidR="000F1362" w:rsidRPr="000F1362">
                    <w:rPr>
                      <w:rFonts w:hint="cs"/>
                      <w:color w:val="1F497D" w:themeColor="text2"/>
                      <w:rtl/>
                    </w:rPr>
                    <w:t>25</w:t>
                  </w:r>
                  <w:r w:rsidRPr="000F1362">
                    <w:rPr>
                      <w:rFonts w:hint="cs"/>
                      <w:color w:val="1F497D" w:themeColor="text2"/>
                      <w:rtl/>
                    </w:rPr>
                    <w:t xml:space="preserve">) دقيقة: </w:t>
                  </w:r>
                </w:p>
                <w:p w:rsidR="00D07D14" w:rsidRDefault="00184CD1" w:rsidP="000F1362">
                  <w:pPr>
                    <w:numPr>
                      <w:ilvl w:val="0"/>
                      <w:numId w:val="26"/>
                    </w:numPr>
                    <w:bidi/>
                  </w:pPr>
                  <w:r>
                    <w:rPr>
                      <w:rFonts w:hint="cs"/>
                      <w:rtl/>
                    </w:rPr>
                    <w:t>العرض الاستدراجي</w:t>
                  </w:r>
                  <w:r w:rsidR="000F1362">
                    <w:rPr>
                      <w:rFonts w:hint="cs"/>
                      <w:rtl/>
                    </w:rPr>
                    <w:t xml:space="preserve"> ( 18 </w:t>
                  </w:r>
                  <w:r w:rsidR="000F1362">
                    <w:rPr>
                      <w:rtl/>
                    </w:rPr>
                    <w:t>–</w:t>
                  </w:r>
                  <w:r w:rsidR="000F1362">
                    <w:rPr>
                      <w:rFonts w:hint="cs"/>
                      <w:rtl/>
                    </w:rPr>
                    <w:t xml:space="preserve"> 19  دقيقة)</w:t>
                  </w:r>
                </w:p>
                <w:p w:rsidR="000F1362" w:rsidRDefault="000F1362" w:rsidP="000F1362">
                  <w:pPr>
                    <w:numPr>
                      <w:ilvl w:val="0"/>
                      <w:numId w:val="26"/>
                    </w:numPr>
                    <w:bidi/>
                  </w:pPr>
                  <w:r>
                    <w:rPr>
                      <w:rFonts w:hint="cs"/>
                      <w:rtl/>
                    </w:rPr>
                    <w:t xml:space="preserve">حل السؤال المطروح في الشريحة الاخيرة. ( 2 - 3 دقائق) </w:t>
                  </w:r>
                </w:p>
                <w:p w:rsidR="00D07D14" w:rsidRDefault="00184CD1" w:rsidP="000F1362">
                  <w:pPr>
                    <w:numPr>
                      <w:ilvl w:val="0"/>
                      <w:numId w:val="26"/>
                    </w:numPr>
                    <w:bidi/>
                  </w:pPr>
                  <w:r>
                    <w:rPr>
                      <w:rFonts w:hint="cs"/>
                      <w:rtl/>
                    </w:rPr>
                    <w:t>شرح المعلم  للوظيفة البيتية (</w:t>
                  </w:r>
                  <w:r w:rsidR="00D07D14">
                    <w:rPr>
                      <w:rFonts w:hint="cs"/>
                      <w:rtl/>
                    </w:rPr>
                    <w:t>ورقة العمل</w:t>
                  </w:r>
                  <w:r>
                    <w:rPr>
                      <w:rFonts w:hint="cs"/>
                      <w:rtl/>
                    </w:rPr>
                    <w:t xml:space="preserve"> التقييمية</w:t>
                  </w:r>
                  <w:r w:rsidR="00D07D14">
                    <w:rPr>
                      <w:rFonts w:hint="cs"/>
                      <w:rtl/>
                    </w:rPr>
                    <w:t>)</w:t>
                  </w:r>
                  <w:r w:rsidR="000F1362">
                    <w:rPr>
                      <w:rFonts w:hint="cs"/>
                      <w:rtl/>
                    </w:rPr>
                    <w:t xml:space="preserve">. </w:t>
                  </w:r>
                  <w:r>
                    <w:rPr>
                      <w:rFonts w:hint="cs"/>
                      <w:rtl/>
                    </w:rPr>
                    <w:t xml:space="preserve">( </w:t>
                  </w:r>
                  <w:r w:rsidR="000F1362">
                    <w:rPr>
                      <w:rFonts w:hint="cs"/>
                      <w:rtl/>
                    </w:rPr>
                    <w:t xml:space="preserve">3 </w:t>
                  </w:r>
                  <w:r w:rsidR="000F1362">
                    <w:rPr>
                      <w:rtl/>
                    </w:rPr>
                    <w:t>–</w:t>
                  </w:r>
                  <w:r w:rsidR="000F1362">
                    <w:rPr>
                      <w:rFonts w:hint="cs"/>
                      <w:rtl/>
                    </w:rPr>
                    <w:t xml:space="preserve"> 4 </w:t>
                  </w:r>
                  <w:r>
                    <w:rPr>
                      <w:rFonts w:hint="cs"/>
                      <w:rtl/>
                    </w:rPr>
                    <w:t xml:space="preserve"> دقائق)</w:t>
                  </w:r>
                </w:p>
                <w:p w:rsidR="000F1362" w:rsidRDefault="000F1362" w:rsidP="000F1362">
                  <w:pPr>
                    <w:bidi/>
                    <w:ind w:left="720"/>
                  </w:pPr>
                </w:p>
                <w:p w:rsidR="00D07D14" w:rsidRPr="000F1362" w:rsidRDefault="00D07D14" w:rsidP="00184CD1">
                  <w:pPr>
                    <w:numPr>
                      <w:ilvl w:val="0"/>
                      <w:numId w:val="28"/>
                    </w:numPr>
                    <w:bidi/>
                    <w:rPr>
                      <w:color w:val="1F497D" w:themeColor="text2"/>
                    </w:rPr>
                  </w:pPr>
                  <w:r w:rsidRPr="000F1362">
                    <w:rPr>
                      <w:rFonts w:hint="cs"/>
                      <w:color w:val="1F497D" w:themeColor="text2"/>
                      <w:rtl/>
                    </w:rPr>
                    <w:t>الإجمال (</w:t>
                  </w:r>
                  <w:r w:rsidR="00184CD1" w:rsidRPr="000F1362">
                    <w:rPr>
                      <w:rFonts w:hint="cs"/>
                      <w:color w:val="1F497D" w:themeColor="text2"/>
                      <w:rtl/>
                    </w:rPr>
                    <w:t xml:space="preserve">8-9 </w:t>
                  </w:r>
                  <w:r w:rsidRPr="000F1362">
                    <w:rPr>
                      <w:rFonts w:hint="cs"/>
                      <w:color w:val="1F497D" w:themeColor="text2"/>
                      <w:rtl/>
                    </w:rPr>
                    <w:t xml:space="preserve"> دقائق):</w:t>
                  </w:r>
                </w:p>
                <w:p w:rsidR="00D07D14" w:rsidRDefault="00D07D14" w:rsidP="00792495">
                  <w:pPr>
                    <w:numPr>
                      <w:ilvl w:val="0"/>
                      <w:numId w:val="26"/>
                    </w:numPr>
                    <w:bidi/>
                  </w:pPr>
                  <w:r>
                    <w:rPr>
                      <w:rFonts w:hint="cs"/>
                      <w:rtl/>
                    </w:rPr>
                    <w:t>تلخيص الطلاب للمادة النظرية عن الكاشي بكلماتهم الخاصة.</w:t>
                  </w:r>
                  <w:r w:rsidR="00184CD1">
                    <w:rPr>
                      <w:rFonts w:hint="cs"/>
                      <w:rtl/>
                    </w:rPr>
                    <w:t>( 2-3  دقائق)</w:t>
                  </w:r>
                </w:p>
                <w:p w:rsidR="00D07D14" w:rsidRDefault="00D07D14" w:rsidP="00B82AA1">
                  <w:pPr>
                    <w:numPr>
                      <w:ilvl w:val="0"/>
                      <w:numId w:val="26"/>
                    </w:numPr>
                    <w:bidi/>
                  </w:pPr>
                  <w:r>
                    <w:rPr>
                      <w:rFonts w:hint="cs"/>
                      <w:rtl/>
                    </w:rPr>
                    <w:t>إعادة تعريف الكسر العشري، الفاصلة العشرية، وأهم المصطلحات المذكورة خلال الدرس.</w:t>
                  </w:r>
                  <w:r w:rsidR="00184CD1">
                    <w:rPr>
                      <w:rFonts w:hint="cs"/>
                      <w:rtl/>
                    </w:rPr>
                    <w:t xml:space="preserve"> ( 2- 3 دقائق)</w:t>
                  </w:r>
                </w:p>
                <w:p w:rsidR="00D07D14" w:rsidRDefault="00D07D14" w:rsidP="000F1362">
                  <w:pPr>
                    <w:numPr>
                      <w:ilvl w:val="0"/>
                      <w:numId w:val="26"/>
                    </w:numPr>
                    <w:bidi/>
                  </w:pPr>
                  <w:r>
                    <w:rPr>
                      <w:rFonts w:hint="cs"/>
                      <w:rtl/>
                    </w:rPr>
                    <w:t>حل الطلاب لتمرين ملخّص، يرقى لمستوى التقييم وفق سلم بلوم.</w:t>
                  </w:r>
                  <w:r w:rsidR="00184CD1">
                    <w:rPr>
                      <w:rFonts w:hint="cs"/>
                      <w:rtl/>
                    </w:rPr>
                    <w:t xml:space="preserve"> ( 2- 3 دقائق)</w:t>
                  </w:r>
                </w:p>
              </w:txbxContent>
            </v:textbox>
          </v:shape>
        </w:pict>
      </w:r>
    </w:p>
    <w:p w:rsidR="00792495" w:rsidRPr="00A60AE2" w:rsidRDefault="00792495" w:rsidP="00792495">
      <w:pPr>
        <w:bidi/>
        <w:spacing w:line="240" w:lineRule="auto"/>
        <w:ind w:left="720"/>
        <w:rPr>
          <w:rFonts w:cs="Traditional Arabic"/>
          <w:sz w:val="32"/>
          <w:szCs w:val="32"/>
          <w:rtl/>
        </w:rPr>
      </w:pPr>
    </w:p>
    <w:p w:rsidR="00792495" w:rsidRDefault="00792495" w:rsidP="00A60AE2">
      <w:pPr>
        <w:bidi/>
        <w:rPr>
          <w:rFonts w:cs="Traditional Arabic"/>
          <w:b/>
          <w:bCs/>
          <w:sz w:val="32"/>
          <w:szCs w:val="32"/>
          <w:rtl/>
        </w:rPr>
      </w:pPr>
    </w:p>
    <w:p w:rsidR="00792495" w:rsidRDefault="00792495" w:rsidP="00792495">
      <w:pPr>
        <w:bidi/>
        <w:rPr>
          <w:rFonts w:cs="Traditional Arabic"/>
          <w:b/>
          <w:bCs/>
          <w:sz w:val="32"/>
          <w:szCs w:val="32"/>
          <w:rtl/>
        </w:rPr>
      </w:pPr>
    </w:p>
    <w:p w:rsidR="00792495" w:rsidRDefault="00792495" w:rsidP="00792495">
      <w:pPr>
        <w:bidi/>
        <w:rPr>
          <w:rFonts w:cs="Traditional Arabic"/>
          <w:b/>
          <w:bCs/>
          <w:sz w:val="32"/>
          <w:szCs w:val="32"/>
          <w:rtl/>
        </w:rPr>
      </w:pPr>
    </w:p>
    <w:p w:rsidR="00792495" w:rsidRDefault="00792495" w:rsidP="00792495">
      <w:pPr>
        <w:bidi/>
        <w:rPr>
          <w:rFonts w:cs="Traditional Arabic"/>
          <w:b/>
          <w:bCs/>
          <w:sz w:val="32"/>
          <w:szCs w:val="32"/>
          <w:rtl/>
        </w:rPr>
      </w:pPr>
    </w:p>
    <w:p w:rsidR="00792495" w:rsidRDefault="00792495" w:rsidP="00792495">
      <w:pPr>
        <w:bidi/>
        <w:rPr>
          <w:rFonts w:cs="Traditional Arabic"/>
          <w:b/>
          <w:bCs/>
          <w:sz w:val="32"/>
          <w:szCs w:val="32"/>
          <w:rtl/>
        </w:rPr>
      </w:pPr>
    </w:p>
    <w:p w:rsidR="00792495" w:rsidRDefault="00792495" w:rsidP="00792495">
      <w:pPr>
        <w:bidi/>
        <w:rPr>
          <w:rFonts w:cs="Traditional Arabic"/>
          <w:b/>
          <w:bCs/>
          <w:sz w:val="32"/>
          <w:szCs w:val="32"/>
          <w:rtl/>
        </w:rPr>
      </w:pPr>
    </w:p>
    <w:p w:rsidR="00792495" w:rsidRDefault="00792495" w:rsidP="00792495">
      <w:pPr>
        <w:bidi/>
        <w:rPr>
          <w:rFonts w:cs="Traditional Arabic"/>
          <w:b/>
          <w:bCs/>
          <w:sz w:val="32"/>
          <w:szCs w:val="32"/>
          <w:rtl/>
        </w:rPr>
      </w:pPr>
    </w:p>
    <w:p w:rsidR="00792495" w:rsidRDefault="00792495" w:rsidP="00792495">
      <w:pPr>
        <w:bidi/>
        <w:rPr>
          <w:rFonts w:cs="Traditional Arabic"/>
          <w:b/>
          <w:bCs/>
          <w:sz w:val="32"/>
          <w:szCs w:val="32"/>
          <w:rtl/>
        </w:rPr>
      </w:pPr>
    </w:p>
    <w:p w:rsidR="00792495" w:rsidRDefault="00792495" w:rsidP="00792495">
      <w:pPr>
        <w:bidi/>
        <w:rPr>
          <w:rFonts w:cs="Traditional Arabic"/>
          <w:b/>
          <w:bCs/>
          <w:sz w:val="32"/>
          <w:szCs w:val="32"/>
          <w:rtl/>
        </w:rPr>
      </w:pPr>
    </w:p>
    <w:p w:rsidR="00792495" w:rsidRDefault="00792495" w:rsidP="00792495">
      <w:pPr>
        <w:bidi/>
        <w:rPr>
          <w:rFonts w:cs="Traditional Arabic"/>
          <w:b/>
          <w:bCs/>
          <w:sz w:val="32"/>
          <w:szCs w:val="32"/>
          <w:rtl/>
        </w:rPr>
      </w:pPr>
    </w:p>
    <w:p w:rsidR="00442099" w:rsidRDefault="00442099" w:rsidP="00442099">
      <w:pPr>
        <w:bidi/>
        <w:rPr>
          <w:rFonts w:cs="Traditional Arabic"/>
          <w:b/>
          <w:bCs/>
          <w:sz w:val="32"/>
          <w:szCs w:val="32"/>
          <w:rtl/>
        </w:rPr>
      </w:pPr>
    </w:p>
    <w:p w:rsidR="004E7F2A" w:rsidRDefault="004E7F2A" w:rsidP="004E7F2A">
      <w:pPr>
        <w:bidi/>
        <w:rPr>
          <w:rFonts w:cs="Traditional Arabic"/>
          <w:b/>
          <w:bCs/>
          <w:sz w:val="32"/>
          <w:szCs w:val="32"/>
          <w:rtl/>
        </w:rPr>
      </w:pPr>
    </w:p>
    <w:p w:rsidR="004E7F2A" w:rsidRDefault="004E7F2A" w:rsidP="004E7F2A">
      <w:pPr>
        <w:bidi/>
        <w:rPr>
          <w:rFonts w:cs="Traditional Arabic"/>
          <w:b/>
          <w:bCs/>
          <w:sz w:val="32"/>
          <w:szCs w:val="32"/>
          <w:rtl/>
        </w:rPr>
      </w:pPr>
    </w:p>
    <w:p w:rsidR="004E7F2A" w:rsidRDefault="004E7F2A" w:rsidP="004E7F2A">
      <w:pPr>
        <w:bidi/>
        <w:rPr>
          <w:rFonts w:cs="Traditional Arabic"/>
          <w:b/>
          <w:bCs/>
          <w:sz w:val="32"/>
          <w:szCs w:val="32"/>
          <w:rtl/>
        </w:rPr>
      </w:pPr>
    </w:p>
    <w:p w:rsidR="005852B9" w:rsidRDefault="00672354" w:rsidP="00B4359A">
      <w:pPr>
        <w:bidi/>
        <w:rPr>
          <w:rFonts w:cs="Traditional Arabic"/>
          <w:b/>
          <w:bCs/>
          <w:sz w:val="32"/>
          <w:szCs w:val="32"/>
          <w:rtl/>
        </w:rPr>
      </w:pPr>
      <w:r>
        <w:rPr>
          <w:rFonts w:cs="Traditional Arabic" w:hint="cs"/>
          <w:b/>
          <w:bCs/>
          <w:sz w:val="32"/>
          <w:szCs w:val="32"/>
          <w:rtl/>
        </w:rPr>
        <w:lastRenderedPageBreak/>
        <w:t>افتتاحية الدرس:</w:t>
      </w:r>
      <w:r w:rsidR="0008770F" w:rsidRPr="00A60AE2">
        <w:rPr>
          <w:rFonts w:cs="Traditional Arabic" w:hint="cs"/>
          <w:b/>
          <w:bCs/>
          <w:sz w:val="32"/>
          <w:szCs w:val="32"/>
          <w:rtl/>
        </w:rPr>
        <w:t xml:space="preserve"> (</w:t>
      </w:r>
      <w:r w:rsidR="00B4359A">
        <w:rPr>
          <w:rFonts w:cs="Traditional Arabic" w:hint="cs"/>
          <w:b/>
          <w:bCs/>
          <w:sz w:val="32"/>
          <w:szCs w:val="32"/>
          <w:rtl/>
        </w:rPr>
        <w:t xml:space="preserve">12 </w:t>
      </w:r>
      <w:r w:rsidR="00B4359A">
        <w:rPr>
          <w:rFonts w:cs="Traditional Arabic"/>
          <w:b/>
          <w:bCs/>
          <w:sz w:val="32"/>
          <w:szCs w:val="32"/>
          <w:rtl/>
        </w:rPr>
        <w:t>–</w:t>
      </w:r>
      <w:r w:rsidR="00B4359A">
        <w:rPr>
          <w:rFonts w:cs="Traditional Arabic" w:hint="cs"/>
          <w:b/>
          <w:bCs/>
          <w:sz w:val="32"/>
          <w:szCs w:val="32"/>
          <w:rtl/>
        </w:rPr>
        <w:t xml:space="preserve"> 14 </w:t>
      </w:r>
      <w:r w:rsidR="0008770F" w:rsidRPr="00A60AE2">
        <w:rPr>
          <w:rFonts w:cs="Traditional Arabic" w:hint="cs"/>
          <w:b/>
          <w:bCs/>
          <w:sz w:val="32"/>
          <w:szCs w:val="32"/>
          <w:rtl/>
        </w:rPr>
        <w:t>دقيقة)</w:t>
      </w:r>
    </w:p>
    <w:p w:rsidR="004E7F2A" w:rsidRPr="00A03154" w:rsidRDefault="004E7F2A" w:rsidP="006B2D5B">
      <w:pPr>
        <w:bidi/>
        <w:spacing w:line="240" w:lineRule="auto"/>
        <w:rPr>
          <w:rFonts w:cs="Traditional Arabic"/>
          <w:sz w:val="32"/>
          <w:szCs w:val="32"/>
          <w:rtl/>
        </w:rPr>
      </w:pPr>
      <w:r w:rsidRPr="00A03154">
        <w:rPr>
          <w:rFonts w:cs="Traditional Arabic" w:hint="cs"/>
          <w:sz w:val="32"/>
          <w:szCs w:val="32"/>
          <w:rtl/>
        </w:rPr>
        <w:t xml:space="preserve">في </w:t>
      </w:r>
      <w:r w:rsidR="00A03154">
        <w:rPr>
          <w:rFonts w:cs="Traditional Arabic" w:hint="cs"/>
          <w:sz w:val="32"/>
          <w:szCs w:val="32"/>
          <w:rtl/>
        </w:rPr>
        <w:t xml:space="preserve"> بداية الدرس يوزع المعلم بطاقة اسئلة على التلاميذ </w:t>
      </w:r>
      <w:r w:rsidR="006B2D5B">
        <w:rPr>
          <w:rFonts w:cs="Traditional Arabic" w:hint="cs"/>
          <w:sz w:val="32"/>
          <w:szCs w:val="32"/>
          <w:rtl/>
        </w:rPr>
        <w:t xml:space="preserve">التي سيحلها التلاميذ </w:t>
      </w:r>
      <w:r w:rsidRPr="00A03154">
        <w:rPr>
          <w:rFonts w:cs="Traditional Arabic" w:hint="cs"/>
          <w:sz w:val="32"/>
          <w:szCs w:val="32"/>
          <w:rtl/>
        </w:rPr>
        <w:t xml:space="preserve">من خلال </w:t>
      </w:r>
      <w:hyperlink r:id="rId9" w:history="1">
        <w:r w:rsidRPr="00736437">
          <w:rPr>
            <w:rStyle w:val="Hyperlink"/>
            <w:rFonts w:cs="Traditional Arabic" w:hint="cs"/>
            <w:sz w:val="32"/>
            <w:szCs w:val="32"/>
            <w:rtl/>
          </w:rPr>
          <w:t>العرض الافتتاحي</w:t>
        </w:r>
      </w:hyperlink>
      <w:r w:rsidRPr="00A03154">
        <w:rPr>
          <w:rFonts w:cs="Traditional Arabic" w:hint="cs"/>
          <w:sz w:val="32"/>
          <w:szCs w:val="32"/>
          <w:rtl/>
        </w:rPr>
        <w:t xml:space="preserve"> الذي يدور حول لقاء بين أخوين الاول هو التلميذة لينا وهي في الصف الخامس والثاني يُدعى عدنان وهو يكبرها سناً، حيث تدور احداث هذا اللقاء حول مشكلة تواجة التلميذة لينا وهي ان معلمة الحساب طلبت منهم معرفة من هو مبتكر الكسر العشري، وكيف ابتكرها وكيف تطوت مع الزمن، ولكن لينا لا تعرف أي معلومة عن الموضوع فتذهب الى اخيها عدنان لتسأله، فيساعدها للتعرف على ما تُريد.</w:t>
      </w:r>
    </w:p>
    <w:p w:rsidR="004E7F2A" w:rsidRPr="00A03154" w:rsidRDefault="004E7F2A" w:rsidP="004E7F2A">
      <w:pPr>
        <w:bidi/>
        <w:spacing w:line="240" w:lineRule="auto"/>
        <w:rPr>
          <w:rFonts w:cs="Traditional Arabic"/>
          <w:sz w:val="32"/>
          <w:szCs w:val="32"/>
          <w:rtl/>
        </w:rPr>
      </w:pPr>
      <w:r w:rsidRPr="00A03154">
        <w:rPr>
          <w:rFonts w:cs="Traditional Arabic" w:hint="cs"/>
          <w:sz w:val="32"/>
          <w:szCs w:val="32"/>
          <w:rtl/>
        </w:rPr>
        <w:t xml:space="preserve">  بعد العرض</w:t>
      </w:r>
      <w:r w:rsidR="00A03154" w:rsidRPr="00A03154">
        <w:rPr>
          <w:rFonts w:cs="Traditional Arabic" w:hint="cs"/>
          <w:sz w:val="32"/>
          <w:szCs w:val="32"/>
          <w:rtl/>
        </w:rPr>
        <w:t xml:space="preserve"> الاول عن مبتكر الكسور العشرية ننتقل الى عرض آخر يشرح عن </w:t>
      </w:r>
      <w:r w:rsidRPr="00A03154">
        <w:rPr>
          <w:rFonts w:cs="Traditional Arabic" w:hint="cs"/>
          <w:sz w:val="32"/>
          <w:szCs w:val="32"/>
          <w:rtl/>
        </w:rPr>
        <w:t xml:space="preserve"> </w:t>
      </w:r>
      <w:hyperlink r:id="rId10" w:history="1">
        <w:r w:rsidRPr="00736437">
          <w:rPr>
            <w:rStyle w:val="Hyperlink"/>
            <w:rFonts w:cs="Traditional Arabic" w:hint="cs"/>
            <w:sz w:val="32"/>
            <w:szCs w:val="32"/>
            <w:rtl/>
          </w:rPr>
          <w:t>قصة ابتكار الكسور</w:t>
        </w:r>
      </w:hyperlink>
      <w:r w:rsidRPr="00A03154">
        <w:rPr>
          <w:rFonts w:cs="Traditional Arabic" w:hint="cs"/>
          <w:sz w:val="32"/>
          <w:szCs w:val="32"/>
          <w:rtl/>
        </w:rPr>
        <w:t xml:space="preserve"> العشرية والفاصلة العشرية للعالم المسلم </w:t>
      </w:r>
      <w:r w:rsidRPr="00A03154">
        <w:rPr>
          <w:rFonts w:cs="Traditional Arabic" w:hint="cs"/>
          <w:b/>
          <w:bCs/>
          <w:sz w:val="32"/>
          <w:szCs w:val="32"/>
          <w:rtl/>
        </w:rPr>
        <w:t>غياث الدين الكاشي</w:t>
      </w:r>
      <w:r w:rsidRPr="00A03154">
        <w:rPr>
          <w:rFonts w:cs="Traditional Arabic" w:hint="cs"/>
          <w:sz w:val="32"/>
          <w:szCs w:val="32"/>
          <w:rtl/>
        </w:rPr>
        <w:t xml:space="preserve">، كيف ابتكرها وكيف تطورت مع الزمن بمساعدة الرياضي الفنلندي </w:t>
      </w:r>
      <w:r w:rsidRPr="00A03154">
        <w:rPr>
          <w:rFonts w:cs="Traditional Arabic" w:hint="cs"/>
          <w:b/>
          <w:bCs/>
          <w:sz w:val="32"/>
          <w:szCs w:val="32"/>
          <w:rtl/>
        </w:rPr>
        <w:t>سيمون ستيفن</w:t>
      </w:r>
      <w:r w:rsidRPr="00A03154">
        <w:rPr>
          <w:rFonts w:cs="Traditional Arabic" w:hint="cs"/>
          <w:sz w:val="32"/>
          <w:szCs w:val="32"/>
          <w:rtl/>
        </w:rPr>
        <w:t xml:space="preserve">، وكيف وصلت </w:t>
      </w:r>
      <w:r w:rsidRPr="00A03154">
        <w:rPr>
          <w:rFonts w:cs="Traditional Arabic"/>
          <w:sz w:val="32"/>
          <w:szCs w:val="32"/>
          <w:rtl/>
        </w:rPr>
        <w:t>كتابة ال</w:t>
      </w:r>
      <w:r w:rsidRPr="00A03154">
        <w:rPr>
          <w:rFonts w:cs="Traditional Arabic" w:hint="cs"/>
          <w:sz w:val="32"/>
          <w:szCs w:val="32"/>
          <w:rtl/>
        </w:rPr>
        <w:t>كسور</w:t>
      </w:r>
      <w:r w:rsidRPr="00A03154">
        <w:rPr>
          <w:rFonts w:cs="Traditional Arabic"/>
          <w:sz w:val="32"/>
          <w:szCs w:val="32"/>
          <w:rtl/>
        </w:rPr>
        <w:t xml:space="preserve"> العشرية إلى ما </w:t>
      </w:r>
      <w:r w:rsidRPr="00A03154">
        <w:rPr>
          <w:rFonts w:cs="Traditional Arabic" w:hint="cs"/>
          <w:sz w:val="32"/>
          <w:szCs w:val="32"/>
          <w:rtl/>
        </w:rPr>
        <w:t>ن</w:t>
      </w:r>
      <w:r w:rsidRPr="00A03154">
        <w:rPr>
          <w:rFonts w:cs="Traditional Arabic"/>
          <w:sz w:val="32"/>
          <w:szCs w:val="32"/>
          <w:rtl/>
        </w:rPr>
        <w:t>عرفه</w:t>
      </w:r>
      <w:r w:rsidRPr="00A03154">
        <w:rPr>
          <w:rFonts w:cs="Traditional Arabic"/>
          <w:sz w:val="32"/>
          <w:szCs w:val="32"/>
        </w:rPr>
        <w:t xml:space="preserve"> </w:t>
      </w:r>
      <w:r w:rsidRPr="00A03154">
        <w:rPr>
          <w:rFonts w:cs="Traditional Arabic"/>
          <w:sz w:val="32"/>
          <w:szCs w:val="32"/>
          <w:rtl/>
        </w:rPr>
        <w:t xml:space="preserve">اليوم على يد </w:t>
      </w:r>
      <w:r w:rsidRPr="00A03154">
        <w:rPr>
          <w:rFonts w:cs="Traditional Arabic"/>
          <w:b/>
          <w:bCs/>
          <w:sz w:val="32"/>
          <w:szCs w:val="32"/>
          <w:rtl/>
        </w:rPr>
        <w:t>جون نابيير</w:t>
      </w:r>
      <w:r w:rsidRPr="00A03154">
        <w:rPr>
          <w:rFonts w:cs="Traditional Arabic" w:hint="cs"/>
          <w:sz w:val="32"/>
          <w:szCs w:val="32"/>
          <w:rtl/>
        </w:rPr>
        <w:t>.</w:t>
      </w:r>
    </w:p>
    <w:p w:rsidR="00943293" w:rsidRPr="00A03154" w:rsidRDefault="00A03154" w:rsidP="006B2D5B">
      <w:pPr>
        <w:bidi/>
        <w:spacing w:line="240" w:lineRule="auto"/>
        <w:rPr>
          <w:rFonts w:cs="Traditional Arabic"/>
          <w:sz w:val="32"/>
          <w:szCs w:val="32"/>
        </w:rPr>
      </w:pPr>
      <w:r>
        <w:rPr>
          <w:rFonts w:cs="Traditional Arabic" w:hint="cs"/>
          <w:sz w:val="32"/>
          <w:szCs w:val="32"/>
          <w:rtl/>
        </w:rPr>
        <w:t xml:space="preserve"> بعد الانتهاء من العرضين </w:t>
      </w:r>
      <w:r w:rsidR="00943293" w:rsidRPr="00A03154">
        <w:rPr>
          <w:rFonts w:cs="Traditional Arabic" w:hint="cs"/>
          <w:sz w:val="32"/>
          <w:szCs w:val="32"/>
          <w:rtl/>
        </w:rPr>
        <w:t>يحل المعلم مع ال</w:t>
      </w:r>
      <w:r w:rsidR="006907F3" w:rsidRPr="00A03154">
        <w:rPr>
          <w:rFonts w:cs="Traditional Arabic" w:hint="cs"/>
          <w:sz w:val="32"/>
          <w:szCs w:val="32"/>
          <w:rtl/>
        </w:rPr>
        <w:t>تلاميذ</w:t>
      </w:r>
      <w:r w:rsidR="00943293" w:rsidRPr="00A03154">
        <w:rPr>
          <w:rFonts w:cs="Traditional Arabic" w:hint="cs"/>
          <w:sz w:val="32"/>
          <w:szCs w:val="32"/>
          <w:rtl/>
        </w:rPr>
        <w:t xml:space="preserve"> </w:t>
      </w:r>
      <w:hyperlink r:id="rId11" w:history="1">
        <w:r w:rsidR="00943293" w:rsidRPr="00736437">
          <w:rPr>
            <w:rStyle w:val="Hyperlink"/>
            <w:rFonts w:cs="Traditional Arabic" w:hint="cs"/>
            <w:sz w:val="32"/>
            <w:szCs w:val="32"/>
            <w:rtl/>
          </w:rPr>
          <w:t>أسئلة البطاقات</w:t>
        </w:r>
      </w:hyperlink>
      <w:r w:rsidR="006B2D5B">
        <w:rPr>
          <w:rFonts w:cs="Traditional Arabic" w:hint="cs"/>
          <w:sz w:val="32"/>
          <w:szCs w:val="32"/>
          <w:rtl/>
        </w:rPr>
        <w:t xml:space="preserve">، </w:t>
      </w:r>
      <w:r w:rsidR="00943293" w:rsidRPr="00A03154">
        <w:rPr>
          <w:rFonts w:cs="Traditional Arabic" w:hint="cs"/>
          <w:sz w:val="32"/>
          <w:szCs w:val="32"/>
          <w:rtl/>
        </w:rPr>
        <w:t>يناقش و</w:t>
      </w:r>
      <w:r w:rsidR="006907F3" w:rsidRPr="00A03154">
        <w:rPr>
          <w:rFonts w:cs="Traditional Arabic" w:hint="cs"/>
          <w:sz w:val="32"/>
          <w:szCs w:val="32"/>
          <w:rtl/>
        </w:rPr>
        <w:t>تلاميذ</w:t>
      </w:r>
      <w:r w:rsidR="00943293" w:rsidRPr="00A03154">
        <w:rPr>
          <w:rFonts w:cs="Traditional Arabic" w:hint="cs"/>
          <w:sz w:val="32"/>
          <w:szCs w:val="32"/>
          <w:rtl/>
        </w:rPr>
        <w:t>ه صحة الإجابات، ثم ولا بدّ له أن ي</w:t>
      </w:r>
      <w:r w:rsidR="006B2D5B">
        <w:rPr>
          <w:rFonts w:cs="Traditional Arabic" w:hint="cs"/>
          <w:sz w:val="32"/>
          <w:szCs w:val="32"/>
          <w:rtl/>
        </w:rPr>
        <w:t>ُ</w:t>
      </w:r>
      <w:r w:rsidR="00943293" w:rsidRPr="00A03154">
        <w:rPr>
          <w:rFonts w:cs="Traditional Arabic" w:hint="cs"/>
          <w:sz w:val="32"/>
          <w:szCs w:val="32"/>
          <w:rtl/>
        </w:rPr>
        <w:t>جمل المعلومات التاريخية التي تسقّاها ال</w:t>
      </w:r>
      <w:r w:rsidR="006907F3" w:rsidRPr="00A03154">
        <w:rPr>
          <w:rFonts w:cs="Traditional Arabic" w:hint="cs"/>
          <w:sz w:val="32"/>
          <w:szCs w:val="32"/>
          <w:rtl/>
        </w:rPr>
        <w:t>تلاميذ</w:t>
      </w:r>
      <w:r w:rsidR="00943293" w:rsidRPr="00A03154">
        <w:rPr>
          <w:rFonts w:cs="Traditional Arabic" w:hint="cs"/>
          <w:sz w:val="32"/>
          <w:szCs w:val="32"/>
          <w:rtl/>
        </w:rPr>
        <w:t xml:space="preserve"> عن طريقهم وذلك من خلال حل الأسئلة.</w:t>
      </w:r>
    </w:p>
    <w:p w:rsidR="007C2DBA" w:rsidRPr="00A03154" w:rsidRDefault="007C2DBA" w:rsidP="00A03154">
      <w:pPr>
        <w:bidi/>
        <w:spacing w:line="240" w:lineRule="auto"/>
        <w:rPr>
          <w:rFonts w:cs="Traditional Arabic"/>
          <w:sz w:val="32"/>
          <w:szCs w:val="32"/>
        </w:rPr>
      </w:pPr>
      <w:r w:rsidRPr="00A03154">
        <w:rPr>
          <w:rFonts w:cs="Traditional Arabic" w:hint="cs"/>
          <w:sz w:val="32"/>
          <w:szCs w:val="32"/>
          <w:rtl/>
        </w:rPr>
        <w:t>حيث تعتمد أسئلة البطاقات الموزعة على ال</w:t>
      </w:r>
      <w:r w:rsidR="006907F3" w:rsidRPr="00A03154">
        <w:rPr>
          <w:rFonts w:cs="Traditional Arabic" w:hint="cs"/>
          <w:sz w:val="32"/>
          <w:szCs w:val="32"/>
          <w:rtl/>
        </w:rPr>
        <w:t>تلاميذ</w:t>
      </w:r>
      <w:r w:rsidRPr="00A03154">
        <w:rPr>
          <w:rFonts w:cs="Traditional Arabic" w:hint="cs"/>
          <w:sz w:val="32"/>
          <w:szCs w:val="32"/>
          <w:rtl/>
        </w:rPr>
        <w:t>، لمستويي التذكر والفهم وفق سلم بلوم.</w:t>
      </w:r>
    </w:p>
    <w:p w:rsidR="00A60AE2" w:rsidRDefault="00A60AE2" w:rsidP="00A60AE2">
      <w:pPr>
        <w:pStyle w:val="ListParagraph"/>
        <w:bidi/>
        <w:spacing w:line="240" w:lineRule="auto"/>
        <w:ind w:left="0"/>
        <w:rPr>
          <w:rFonts w:cs="Traditional Arabic"/>
          <w:b/>
          <w:bCs/>
          <w:sz w:val="32"/>
          <w:szCs w:val="32"/>
          <w:rtl/>
        </w:rPr>
      </w:pPr>
    </w:p>
    <w:p w:rsidR="00A60AE2" w:rsidRPr="00B4359A" w:rsidRDefault="0008770F" w:rsidP="00B4359A">
      <w:pPr>
        <w:bidi/>
        <w:rPr>
          <w:rFonts w:cs="Traditional Arabic"/>
          <w:b/>
          <w:bCs/>
          <w:sz w:val="32"/>
          <w:szCs w:val="32"/>
          <w:rtl/>
        </w:rPr>
      </w:pPr>
      <w:r w:rsidRPr="00B4359A">
        <w:rPr>
          <w:rFonts w:cs="Traditional Arabic" w:hint="cs"/>
          <w:b/>
          <w:bCs/>
          <w:sz w:val="32"/>
          <w:szCs w:val="32"/>
          <w:rtl/>
        </w:rPr>
        <w:t>صلب الدرس</w:t>
      </w:r>
      <w:r w:rsidR="00AD5863" w:rsidRPr="00B4359A">
        <w:rPr>
          <w:rFonts w:cs="Traditional Arabic" w:hint="cs"/>
          <w:b/>
          <w:bCs/>
          <w:sz w:val="32"/>
          <w:szCs w:val="32"/>
          <w:rtl/>
        </w:rPr>
        <w:t xml:space="preserve"> (</w:t>
      </w:r>
      <w:r w:rsidR="00B4359A" w:rsidRPr="00B4359A">
        <w:rPr>
          <w:rFonts w:cs="Traditional Arabic" w:hint="cs"/>
          <w:b/>
          <w:bCs/>
          <w:sz w:val="32"/>
          <w:szCs w:val="32"/>
          <w:rtl/>
        </w:rPr>
        <w:t xml:space="preserve">23 </w:t>
      </w:r>
      <w:r w:rsidR="00B4359A" w:rsidRPr="00B4359A">
        <w:rPr>
          <w:rFonts w:cs="Traditional Arabic"/>
          <w:b/>
          <w:bCs/>
          <w:sz w:val="32"/>
          <w:szCs w:val="32"/>
          <w:rtl/>
        </w:rPr>
        <w:t>–</w:t>
      </w:r>
      <w:r w:rsidR="00B4359A" w:rsidRPr="00B4359A">
        <w:rPr>
          <w:rFonts w:cs="Traditional Arabic" w:hint="cs"/>
          <w:b/>
          <w:bCs/>
          <w:sz w:val="32"/>
          <w:szCs w:val="32"/>
          <w:rtl/>
        </w:rPr>
        <w:t xml:space="preserve"> 25 </w:t>
      </w:r>
      <w:r w:rsidR="00AD5863" w:rsidRPr="00B4359A">
        <w:rPr>
          <w:rFonts w:cs="Traditional Arabic" w:hint="cs"/>
          <w:b/>
          <w:bCs/>
          <w:sz w:val="32"/>
          <w:szCs w:val="32"/>
          <w:rtl/>
        </w:rPr>
        <w:t xml:space="preserve"> دق</w:t>
      </w:r>
      <w:r w:rsidR="00B4359A" w:rsidRPr="00B4359A">
        <w:rPr>
          <w:rFonts w:cs="Traditional Arabic" w:hint="cs"/>
          <w:b/>
          <w:bCs/>
          <w:sz w:val="32"/>
          <w:szCs w:val="32"/>
          <w:rtl/>
        </w:rPr>
        <w:t>يقة</w:t>
      </w:r>
      <w:r w:rsidR="00AD5863" w:rsidRPr="00B4359A">
        <w:rPr>
          <w:rFonts w:cs="Traditional Arabic" w:hint="cs"/>
          <w:b/>
          <w:bCs/>
          <w:sz w:val="32"/>
          <w:szCs w:val="32"/>
          <w:rtl/>
        </w:rPr>
        <w:t>)</w:t>
      </w:r>
    </w:p>
    <w:p w:rsidR="00B4359A" w:rsidRDefault="006B2D5B" w:rsidP="006B2D5B">
      <w:pPr>
        <w:numPr>
          <w:ilvl w:val="0"/>
          <w:numId w:val="1"/>
        </w:numPr>
        <w:bidi/>
        <w:rPr>
          <w:rFonts w:ascii="Times New Roman" w:hAnsi="Times New Roman" w:cs="Traditional Arabic"/>
          <w:sz w:val="32"/>
          <w:szCs w:val="32"/>
        </w:rPr>
      </w:pPr>
      <w:r>
        <w:rPr>
          <w:rFonts w:ascii="Times New Roman" w:hAnsi="Times New Roman" w:cs="Traditional Arabic" w:hint="cs"/>
          <w:sz w:val="32"/>
          <w:szCs w:val="32"/>
          <w:rtl/>
        </w:rPr>
        <w:t xml:space="preserve">يعرض المعلم </w:t>
      </w:r>
      <w:hyperlink r:id="rId12" w:history="1">
        <w:r w:rsidRPr="00DB31C7">
          <w:rPr>
            <w:rStyle w:val="Hyperlink"/>
            <w:rFonts w:ascii="Times New Roman" w:hAnsi="Times New Roman" w:cs="Traditional Arabic" w:hint="cs"/>
            <w:sz w:val="32"/>
            <w:szCs w:val="32"/>
            <w:rtl/>
          </w:rPr>
          <w:t>عرضاً  استدراجياً</w:t>
        </w:r>
      </w:hyperlink>
      <w:r>
        <w:rPr>
          <w:rFonts w:ascii="Times New Roman" w:hAnsi="Times New Roman" w:cs="Traditional Arabic" w:hint="cs"/>
          <w:sz w:val="32"/>
          <w:szCs w:val="32"/>
          <w:rtl/>
        </w:rPr>
        <w:t xml:space="preserve"> محوسباً  الذي يعرف خلاله الكسور العشرية( وهي كسور عادية خاصة ذات مقام عشرة ومضاعفاتها) ويُعلمهم طريقة تحويل الكسور ذات المقام عشرة الى كسور عشرية، حيث يأخذ المعلم امثله ل: كسر عادي بسطه اصغر من مقامة، كسر غير حقيقي، كسر غير حقيقي مساوٍ لعدد صحيح، وعدد مخلوط.</w:t>
      </w:r>
    </w:p>
    <w:p w:rsidR="006B2D5B" w:rsidRDefault="006B2D5B" w:rsidP="006B2D5B">
      <w:pPr>
        <w:numPr>
          <w:ilvl w:val="0"/>
          <w:numId w:val="1"/>
        </w:numPr>
        <w:bidi/>
        <w:jc w:val="both"/>
        <w:rPr>
          <w:rFonts w:ascii="Times New Roman" w:hAnsi="Times New Roman" w:cs="Traditional Arabic"/>
          <w:sz w:val="32"/>
          <w:szCs w:val="32"/>
        </w:rPr>
      </w:pPr>
      <w:r>
        <w:rPr>
          <w:rFonts w:ascii="Times New Roman" w:hAnsi="Times New Roman" w:cs="Traditional Arabic" w:hint="cs"/>
          <w:sz w:val="32"/>
          <w:szCs w:val="32"/>
          <w:rtl/>
        </w:rPr>
        <w:t>في نهاية العرض يسأل المعلم السؤال التالي:</w:t>
      </w:r>
    </w:p>
    <w:p w:rsidR="006B2D5B" w:rsidRPr="00943293" w:rsidRDefault="006B2D5B" w:rsidP="006B2D5B">
      <w:pPr>
        <w:bidi/>
        <w:ind w:left="720"/>
        <w:jc w:val="both"/>
        <w:rPr>
          <w:rFonts w:ascii="Times New Roman" w:hAnsi="Times New Roman" w:cs="Traditional Arabic"/>
          <w:sz w:val="32"/>
          <w:szCs w:val="32"/>
        </w:rPr>
      </w:pPr>
      <w:r w:rsidRPr="00943293">
        <w:rPr>
          <w:rFonts w:ascii="Times New Roman" w:hAnsi="Times New Roman" w:cs="Traditional Arabic" w:hint="cs"/>
          <w:sz w:val="32"/>
          <w:szCs w:val="32"/>
          <w:rtl/>
        </w:rPr>
        <w:t xml:space="preserve">اكتبوا </w:t>
      </w:r>
      <w:r>
        <w:rPr>
          <w:rFonts w:ascii="Times New Roman" w:hAnsi="Times New Roman" w:cs="Traditional Arabic" w:hint="cs"/>
          <w:sz w:val="32"/>
          <w:szCs w:val="32"/>
          <w:rtl/>
        </w:rPr>
        <w:t xml:space="preserve"> في دفاتركم </w:t>
      </w:r>
      <w:r w:rsidRPr="00943293">
        <w:rPr>
          <w:rFonts w:ascii="Times New Roman" w:hAnsi="Times New Roman" w:cs="Traditional Arabic" w:hint="cs"/>
          <w:sz w:val="32"/>
          <w:szCs w:val="32"/>
          <w:rtl/>
        </w:rPr>
        <w:t>كسرا بسيطا ، وكسرا عشريا لكل تمرين:</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1"/>
        <w:gridCol w:w="831"/>
        <w:gridCol w:w="831"/>
        <w:gridCol w:w="831"/>
        <w:gridCol w:w="832"/>
      </w:tblGrid>
      <w:tr w:rsidR="006B2D5B" w:rsidRPr="0040739D" w:rsidTr="00455E51">
        <w:trPr>
          <w:trHeight w:val="335"/>
        </w:trPr>
        <w:tc>
          <w:tcPr>
            <w:tcW w:w="831" w:type="dxa"/>
            <w:shd w:val="clear" w:color="auto" w:fill="FF0000"/>
          </w:tcPr>
          <w:p w:rsidR="006B2D5B" w:rsidRPr="0040739D" w:rsidRDefault="006B2D5B" w:rsidP="00455E51">
            <w:pPr>
              <w:bidi/>
              <w:jc w:val="both"/>
              <w:rPr>
                <w:rFonts w:ascii="Times New Roman" w:hAnsi="Times New Roman" w:cs="Traditional Arabic"/>
                <w:sz w:val="32"/>
                <w:szCs w:val="32"/>
                <w:rtl/>
              </w:rPr>
            </w:pPr>
          </w:p>
        </w:tc>
        <w:tc>
          <w:tcPr>
            <w:tcW w:w="831" w:type="dxa"/>
            <w:shd w:val="clear" w:color="auto" w:fill="FF0000"/>
          </w:tcPr>
          <w:p w:rsidR="006B2D5B" w:rsidRPr="0040739D" w:rsidRDefault="006B2D5B" w:rsidP="00455E51">
            <w:pPr>
              <w:bidi/>
              <w:jc w:val="both"/>
              <w:rPr>
                <w:rFonts w:ascii="Times New Roman" w:hAnsi="Times New Roman" w:cs="Traditional Arabic"/>
                <w:sz w:val="32"/>
                <w:szCs w:val="32"/>
                <w:rtl/>
              </w:rPr>
            </w:pPr>
          </w:p>
        </w:tc>
        <w:tc>
          <w:tcPr>
            <w:tcW w:w="831" w:type="dxa"/>
            <w:shd w:val="clear" w:color="auto" w:fill="00B050"/>
          </w:tcPr>
          <w:p w:rsidR="006B2D5B" w:rsidRPr="0040739D" w:rsidRDefault="006B2D5B" w:rsidP="00455E51">
            <w:pPr>
              <w:bidi/>
              <w:jc w:val="both"/>
              <w:rPr>
                <w:rFonts w:ascii="Times New Roman" w:hAnsi="Times New Roman" w:cs="Traditional Arabic"/>
                <w:sz w:val="32"/>
                <w:szCs w:val="32"/>
                <w:rtl/>
              </w:rPr>
            </w:pPr>
          </w:p>
        </w:tc>
        <w:tc>
          <w:tcPr>
            <w:tcW w:w="831" w:type="dxa"/>
            <w:shd w:val="clear" w:color="auto" w:fill="FF0000"/>
          </w:tcPr>
          <w:p w:rsidR="006B2D5B" w:rsidRPr="0040739D" w:rsidRDefault="006B2D5B" w:rsidP="00455E51">
            <w:pPr>
              <w:bidi/>
              <w:jc w:val="both"/>
              <w:rPr>
                <w:rFonts w:ascii="Times New Roman" w:hAnsi="Times New Roman" w:cs="Traditional Arabic"/>
                <w:sz w:val="32"/>
                <w:szCs w:val="32"/>
                <w:rtl/>
              </w:rPr>
            </w:pPr>
          </w:p>
        </w:tc>
        <w:tc>
          <w:tcPr>
            <w:tcW w:w="832" w:type="dxa"/>
            <w:shd w:val="clear" w:color="auto" w:fill="FF0000"/>
          </w:tcPr>
          <w:p w:rsidR="006B2D5B" w:rsidRPr="0040739D" w:rsidRDefault="006B2D5B" w:rsidP="00455E51">
            <w:pPr>
              <w:bidi/>
              <w:jc w:val="both"/>
              <w:rPr>
                <w:rFonts w:ascii="Times New Roman" w:hAnsi="Times New Roman" w:cs="Traditional Arabic"/>
                <w:sz w:val="32"/>
                <w:szCs w:val="32"/>
                <w:rtl/>
              </w:rPr>
            </w:pPr>
          </w:p>
        </w:tc>
      </w:tr>
      <w:tr w:rsidR="006B2D5B" w:rsidRPr="0040739D" w:rsidTr="00455E51">
        <w:trPr>
          <w:trHeight w:val="335"/>
        </w:trPr>
        <w:tc>
          <w:tcPr>
            <w:tcW w:w="831" w:type="dxa"/>
            <w:shd w:val="clear" w:color="auto" w:fill="00B050"/>
          </w:tcPr>
          <w:p w:rsidR="006B2D5B" w:rsidRPr="0040739D" w:rsidRDefault="006B2D5B" w:rsidP="00455E51">
            <w:pPr>
              <w:bidi/>
              <w:jc w:val="both"/>
              <w:rPr>
                <w:rFonts w:ascii="Times New Roman" w:hAnsi="Times New Roman" w:cs="Traditional Arabic"/>
                <w:sz w:val="32"/>
                <w:szCs w:val="32"/>
                <w:rtl/>
              </w:rPr>
            </w:pPr>
          </w:p>
        </w:tc>
        <w:tc>
          <w:tcPr>
            <w:tcW w:w="831" w:type="dxa"/>
            <w:shd w:val="clear" w:color="auto" w:fill="0070C0"/>
          </w:tcPr>
          <w:p w:rsidR="006B2D5B" w:rsidRPr="0040739D" w:rsidRDefault="006B2D5B" w:rsidP="00455E51">
            <w:pPr>
              <w:bidi/>
              <w:jc w:val="both"/>
              <w:rPr>
                <w:rFonts w:ascii="Times New Roman" w:hAnsi="Times New Roman" w:cs="Traditional Arabic"/>
                <w:sz w:val="32"/>
                <w:szCs w:val="32"/>
                <w:rtl/>
              </w:rPr>
            </w:pPr>
          </w:p>
        </w:tc>
        <w:tc>
          <w:tcPr>
            <w:tcW w:w="831" w:type="dxa"/>
            <w:shd w:val="clear" w:color="auto" w:fill="0070C0"/>
          </w:tcPr>
          <w:p w:rsidR="006B2D5B" w:rsidRPr="0040739D" w:rsidRDefault="006B2D5B" w:rsidP="00455E51">
            <w:pPr>
              <w:bidi/>
              <w:jc w:val="both"/>
              <w:rPr>
                <w:rFonts w:ascii="Times New Roman" w:hAnsi="Times New Roman" w:cs="Traditional Arabic"/>
                <w:sz w:val="32"/>
                <w:szCs w:val="32"/>
                <w:rtl/>
              </w:rPr>
            </w:pPr>
          </w:p>
        </w:tc>
        <w:tc>
          <w:tcPr>
            <w:tcW w:w="831" w:type="dxa"/>
            <w:shd w:val="clear" w:color="auto" w:fill="FF0000"/>
          </w:tcPr>
          <w:p w:rsidR="006B2D5B" w:rsidRPr="0040739D" w:rsidRDefault="006B2D5B" w:rsidP="00455E51">
            <w:pPr>
              <w:bidi/>
              <w:jc w:val="both"/>
              <w:rPr>
                <w:rFonts w:ascii="Times New Roman" w:hAnsi="Times New Roman" w:cs="Traditional Arabic"/>
                <w:sz w:val="32"/>
                <w:szCs w:val="32"/>
                <w:rtl/>
              </w:rPr>
            </w:pPr>
          </w:p>
        </w:tc>
        <w:tc>
          <w:tcPr>
            <w:tcW w:w="832" w:type="dxa"/>
            <w:shd w:val="clear" w:color="auto" w:fill="00B050"/>
          </w:tcPr>
          <w:p w:rsidR="006B2D5B" w:rsidRPr="0040739D" w:rsidRDefault="006B2D5B" w:rsidP="00455E51">
            <w:pPr>
              <w:bidi/>
              <w:jc w:val="both"/>
              <w:rPr>
                <w:rFonts w:ascii="Times New Roman" w:hAnsi="Times New Roman" w:cs="Traditional Arabic"/>
                <w:sz w:val="32"/>
                <w:szCs w:val="32"/>
                <w:rtl/>
              </w:rPr>
            </w:pPr>
          </w:p>
        </w:tc>
      </w:tr>
    </w:tbl>
    <w:p w:rsidR="006B2D5B" w:rsidRPr="00943293" w:rsidRDefault="006B2D5B" w:rsidP="006B2D5B">
      <w:pPr>
        <w:bidi/>
        <w:ind w:left="1080"/>
        <w:jc w:val="both"/>
        <w:rPr>
          <w:rFonts w:ascii="Times New Roman" w:hAnsi="Times New Roman" w:cs="Traditional Arabic"/>
          <w:sz w:val="32"/>
          <w:szCs w:val="32"/>
        </w:rPr>
      </w:pPr>
    </w:p>
    <w:p w:rsidR="006B2D5B" w:rsidRPr="00943293" w:rsidRDefault="006B2D5B" w:rsidP="006B2D5B">
      <w:pPr>
        <w:numPr>
          <w:ilvl w:val="0"/>
          <w:numId w:val="10"/>
        </w:numPr>
        <w:bidi/>
        <w:jc w:val="both"/>
        <w:rPr>
          <w:rFonts w:ascii="Times New Roman" w:hAnsi="Times New Roman" w:cs="Traditional Arabic"/>
          <w:sz w:val="32"/>
          <w:szCs w:val="32"/>
        </w:rPr>
      </w:pPr>
      <w:r w:rsidRPr="00943293">
        <w:rPr>
          <w:rFonts w:ascii="Times New Roman" w:hAnsi="Times New Roman" w:cs="Traditional Arabic" w:hint="cs"/>
          <w:sz w:val="32"/>
          <w:szCs w:val="32"/>
          <w:rtl/>
        </w:rPr>
        <w:t>الجزء الملون بالأزرق.</w:t>
      </w:r>
      <w:r>
        <w:rPr>
          <w:rFonts w:ascii="Times New Roman" w:hAnsi="Times New Roman" w:cs="Traditional Arabic" w:hint="cs"/>
          <w:sz w:val="32"/>
          <w:szCs w:val="32"/>
          <w:rtl/>
        </w:rPr>
        <w:t xml:space="preserve">  _________ = __________</w:t>
      </w:r>
    </w:p>
    <w:p w:rsidR="006B2D5B" w:rsidRPr="00943293" w:rsidRDefault="006B2D5B" w:rsidP="006B2D5B">
      <w:pPr>
        <w:numPr>
          <w:ilvl w:val="0"/>
          <w:numId w:val="10"/>
        </w:numPr>
        <w:bidi/>
        <w:jc w:val="both"/>
        <w:rPr>
          <w:rFonts w:ascii="Times New Roman" w:hAnsi="Times New Roman" w:cs="Traditional Arabic"/>
          <w:sz w:val="32"/>
          <w:szCs w:val="32"/>
        </w:rPr>
      </w:pPr>
      <w:r w:rsidRPr="00943293">
        <w:rPr>
          <w:rFonts w:ascii="Times New Roman" w:hAnsi="Times New Roman" w:cs="Traditional Arabic" w:hint="cs"/>
          <w:sz w:val="32"/>
          <w:szCs w:val="32"/>
          <w:rtl/>
        </w:rPr>
        <w:t>الجزء الملون بالأخضر.</w:t>
      </w:r>
      <w:r>
        <w:rPr>
          <w:rFonts w:ascii="Times New Roman" w:hAnsi="Times New Roman" w:cs="Traditional Arabic" w:hint="cs"/>
          <w:sz w:val="32"/>
          <w:szCs w:val="32"/>
          <w:rtl/>
        </w:rPr>
        <w:t xml:space="preserve"> _________ = __________</w:t>
      </w:r>
    </w:p>
    <w:p w:rsidR="006B2D5B" w:rsidRDefault="006B2D5B" w:rsidP="006B2D5B">
      <w:pPr>
        <w:numPr>
          <w:ilvl w:val="0"/>
          <w:numId w:val="10"/>
        </w:numPr>
        <w:bidi/>
        <w:jc w:val="both"/>
        <w:rPr>
          <w:rFonts w:ascii="Times New Roman" w:hAnsi="Times New Roman" w:cs="Traditional Arabic"/>
          <w:sz w:val="32"/>
          <w:szCs w:val="32"/>
        </w:rPr>
      </w:pPr>
      <w:r w:rsidRPr="00943293">
        <w:rPr>
          <w:rFonts w:ascii="Times New Roman" w:hAnsi="Times New Roman" w:cs="Traditional Arabic" w:hint="cs"/>
          <w:sz w:val="32"/>
          <w:szCs w:val="32"/>
          <w:rtl/>
        </w:rPr>
        <w:t>الجزء الملون بالأحمر.</w:t>
      </w:r>
      <w:r>
        <w:rPr>
          <w:rFonts w:ascii="Times New Roman" w:hAnsi="Times New Roman" w:cs="Traditional Arabic" w:hint="cs"/>
          <w:sz w:val="32"/>
          <w:szCs w:val="32"/>
          <w:rtl/>
        </w:rPr>
        <w:t xml:space="preserve">   _________= ___________</w:t>
      </w:r>
    </w:p>
    <w:p w:rsidR="006B2D5B" w:rsidRDefault="006B2D5B" w:rsidP="006B2D5B">
      <w:pPr>
        <w:bidi/>
        <w:ind w:left="502"/>
        <w:jc w:val="both"/>
        <w:rPr>
          <w:rFonts w:ascii="Times New Roman" w:hAnsi="Times New Roman" w:cs="Traditional Arabic"/>
          <w:sz w:val="32"/>
          <w:szCs w:val="32"/>
        </w:rPr>
      </w:pPr>
      <w:r>
        <w:rPr>
          <w:rFonts w:ascii="Times New Roman" w:hAnsi="Times New Roman" w:cs="Traditional Arabic" w:hint="cs"/>
          <w:sz w:val="32"/>
          <w:szCs w:val="32"/>
          <w:rtl/>
        </w:rPr>
        <w:t xml:space="preserve"> بعدها يحل المعلم السؤال على اللوح.</w:t>
      </w:r>
    </w:p>
    <w:p w:rsidR="00B4359A" w:rsidRDefault="00AD5863" w:rsidP="006B2D5B">
      <w:pPr>
        <w:numPr>
          <w:ilvl w:val="0"/>
          <w:numId w:val="1"/>
        </w:numPr>
        <w:bidi/>
        <w:jc w:val="both"/>
        <w:rPr>
          <w:rFonts w:ascii="Times New Roman" w:hAnsi="Times New Roman" w:cs="Traditional Arabic"/>
          <w:sz w:val="32"/>
          <w:szCs w:val="32"/>
        </w:rPr>
      </w:pPr>
      <w:r w:rsidRPr="00943293">
        <w:rPr>
          <w:rFonts w:ascii="Times New Roman" w:hAnsi="Times New Roman" w:cs="Traditional Arabic" w:hint="cs"/>
          <w:sz w:val="32"/>
          <w:szCs w:val="32"/>
          <w:rtl/>
        </w:rPr>
        <w:t>بعدها يوزع المعلم ورقة عمل على ال</w:t>
      </w:r>
      <w:r w:rsidR="006907F3">
        <w:rPr>
          <w:rFonts w:ascii="Times New Roman" w:hAnsi="Times New Roman" w:cs="Traditional Arabic" w:hint="cs"/>
          <w:sz w:val="32"/>
          <w:szCs w:val="32"/>
          <w:rtl/>
        </w:rPr>
        <w:t>تلاميذ</w:t>
      </w:r>
      <w:r w:rsidR="00A60AE2" w:rsidRPr="00943293">
        <w:rPr>
          <w:rFonts w:ascii="Times New Roman" w:hAnsi="Times New Roman" w:cs="Traditional Arabic" w:hint="cs"/>
          <w:sz w:val="32"/>
          <w:szCs w:val="32"/>
          <w:rtl/>
        </w:rPr>
        <w:t>، يقوم المعلم بشرح الأسئلة مبيناً طريقة الحل. يهتم بأن يفهم جميع ال</w:t>
      </w:r>
      <w:r w:rsidR="006907F3">
        <w:rPr>
          <w:rFonts w:ascii="Times New Roman" w:hAnsi="Times New Roman" w:cs="Traditional Arabic" w:hint="cs"/>
          <w:sz w:val="32"/>
          <w:szCs w:val="32"/>
          <w:rtl/>
        </w:rPr>
        <w:t>تلاميذ</w:t>
      </w:r>
      <w:r w:rsidR="00A60AE2" w:rsidRPr="00943293">
        <w:rPr>
          <w:rFonts w:ascii="Times New Roman" w:hAnsi="Times New Roman" w:cs="Traditional Arabic" w:hint="cs"/>
          <w:sz w:val="32"/>
          <w:szCs w:val="32"/>
          <w:rtl/>
        </w:rPr>
        <w:t xml:space="preserve"> المطلوب منهم.. كما ويراعي الف</w:t>
      </w:r>
      <w:r w:rsidR="00792495">
        <w:rPr>
          <w:rFonts w:ascii="Times New Roman" w:hAnsi="Times New Roman" w:cs="Traditional Arabic" w:hint="cs"/>
          <w:sz w:val="32"/>
          <w:szCs w:val="32"/>
          <w:rtl/>
        </w:rPr>
        <w:t>روق الفردية الصفية بين ال</w:t>
      </w:r>
      <w:r w:rsidR="006907F3">
        <w:rPr>
          <w:rFonts w:ascii="Times New Roman" w:hAnsi="Times New Roman" w:cs="Traditional Arabic" w:hint="cs"/>
          <w:sz w:val="32"/>
          <w:szCs w:val="32"/>
          <w:rtl/>
        </w:rPr>
        <w:t>تلاميذ</w:t>
      </w:r>
      <w:r w:rsidR="00792495">
        <w:rPr>
          <w:rFonts w:ascii="Times New Roman" w:hAnsi="Times New Roman" w:cs="Traditional Arabic" w:hint="cs"/>
          <w:sz w:val="32"/>
          <w:szCs w:val="32"/>
          <w:rtl/>
        </w:rPr>
        <w:t xml:space="preserve">. </w:t>
      </w:r>
      <w:r w:rsidR="00A60AE2" w:rsidRPr="00943293">
        <w:rPr>
          <w:rFonts w:ascii="Times New Roman" w:hAnsi="Times New Roman" w:cs="Traditional Arabic" w:hint="cs"/>
          <w:sz w:val="32"/>
          <w:szCs w:val="32"/>
          <w:rtl/>
        </w:rPr>
        <w:t>ذلك يتجلى خلال تجوله بينهم، والشرح لمن تشتاك أمامه الأسئلة بشكل فردي ومساعدته في بدايات وأوليات الحل.</w:t>
      </w:r>
      <w:r w:rsidR="00792495">
        <w:rPr>
          <w:rFonts w:ascii="Times New Roman" w:hAnsi="Times New Roman" w:cs="Traditional Arabic" w:hint="cs"/>
          <w:sz w:val="32"/>
          <w:szCs w:val="32"/>
          <w:rtl/>
        </w:rPr>
        <w:t xml:space="preserve"> ( شرح الوظيفة)</w:t>
      </w:r>
      <w:r w:rsidR="006B2D5B">
        <w:rPr>
          <w:rFonts w:ascii="Times New Roman" w:hAnsi="Times New Roman" w:cs="Traditional Arabic" w:hint="cs"/>
          <w:sz w:val="32"/>
          <w:szCs w:val="32"/>
          <w:rtl/>
        </w:rPr>
        <w:t>.</w:t>
      </w:r>
    </w:p>
    <w:p w:rsidR="003B037A" w:rsidRPr="006B2D5B" w:rsidRDefault="003B037A" w:rsidP="003B037A">
      <w:pPr>
        <w:bidi/>
        <w:ind w:left="502"/>
        <w:jc w:val="both"/>
        <w:rPr>
          <w:rFonts w:ascii="Times New Roman" w:hAnsi="Times New Roman" w:cs="Traditional Arabic"/>
          <w:sz w:val="32"/>
          <w:szCs w:val="32"/>
          <w:rtl/>
        </w:rPr>
      </w:pPr>
    </w:p>
    <w:p w:rsidR="00AD5863" w:rsidRPr="00943293" w:rsidRDefault="00AD5863" w:rsidP="00B4359A">
      <w:pPr>
        <w:bidi/>
        <w:rPr>
          <w:rFonts w:cs="Traditional Arabic"/>
          <w:b/>
          <w:bCs/>
          <w:color w:val="000000"/>
          <w:sz w:val="32"/>
          <w:szCs w:val="32"/>
          <w:rtl/>
        </w:rPr>
      </w:pPr>
      <w:r w:rsidRPr="00B4359A">
        <w:rPr>
          <w:rFonts w:cs="Traditional Arabic" w:hint="cs"/>
          <w:b/>
          <w:bCs/>
          <w:sz w:val="32"/>
          <w:szCs w:val="32"/>
          <w:rtl/>
        </w:rPr>
        <w:t xml:space="preserve">إجمال الدرس( </w:t>
      </w:r>
      <w:r w:rsidR="00B4359A" w:rsidRPr="00B4359A">
        <w:rPr>
          <w:rFonts w:cs="Traditional Arabic" w:hint="cs"/>
          <w:b/>
          <w:bCs/>
          <w:sz w:val="32"/>
          <w:szCs w:val="32"/>
          <w:rtl/>
        </w:rPr>
        <w:t xml:space="preserve">8 -9 </w:t>
      </w:r>
      <w:r w:rsidRPr="00B4359A">
        <w:rPr>
          <w:rFonts w:cs="Traditional Arabic" w:hint="cs"/>
          <w:b/>
          <w:bCs/>
          <w:sz w:val="32"/>
          <w:szCs w:val="32"/>
          <w:rtl/>
        </w:rPr>
        <w:t xml:space="preserve"> دقائق):</w:t>
      </w:r>
      <w:r w:rsidRPr="00943293">
        <w:rPr>
          <w:rFonts w:cs="Traditional Arabic" w:hint="cs"/>
          <w:b/>
          <w:bCs/>
          <w:color w:val="000000"/>
          <w:sz w:val="32"/>
          <w:szCs w:val="32"/>
          <w:rtl/>
        </w:rPr>
        <w:t xml:space="preserve"> </w:t>
      </w:r>
    </w:p>
    <w:p w:rsidR="00A60AE2" w:rsidRPr="00943293" w:rsidRDefault="00A60AE2" w:rsidP="00943293">
      <w:pPr>
        <w:bidi/>
        <w:rPr>
          <w:rFonts w:cs="Traditional Arabic"/>
          <w:color w:val="000000"/>
          <w:sz w:val="32"/>
          <w:szCs w:val="32"/>
          <w:rtl/>
        </w:rPr>
      </w:pPr>
      <w:r w:rsidRPr="00943293">
        <w:rPr>
          <w:rFonts w:cs="Traditional Arabic" w:hint="cs"/>
          <w:color w:val="FF0000"/>
          <w:sz w:val="32"/>
          <w:szCs w:val="32"/>
          <w:rtl/>
        </w:rPr>
        <w:t xml:space="preserve"> </w:t>
      </w:r>
      <w:r w:rsidRPr="00943293">
        <w:rPr>
          <w:rFonts w:cs="Traditional Arabic" w:hint="cs"/>
          <w:color w:val="000000"/>
          <w:sz w:val="32"/>
          <w:szCs w:val="32"/>
          <w:rtl/>
        </w:rPr>
        <w:t xml:space="preserve">في الأثناء الأخيرة المتبقية من </w:t>
      </w:r>
      <w:r w:rsidR="00D66F0E">
        <w:rPr>
          <w:rFonts w:cs="Traditional Arabic" w:hint="cs"/>
          <w:color w:val="000000"/>
          <w:sz w:val="32"/>
          <w:szCs w:val="32"/>
          <w:rtl/>
        </w:rPr>
        <w:t>الدرس</w:t>
      </w:r>
      <w:r w:rsidRPr="00943293">
        <w:rPr>
          <w:rFonts w:cs="Traditional Arabic" w:hint="cs"/>
          <w:color w:val="000000"/>
          <w:sz w:val="32"/>
          <w:szCs w:val="32"/>
          <w:rtl/>
        </w:rPr>
        <w:t>، يطلب المعلم من أحد ال</w:t>
      </w:r>
      <w:r w:rsidR="006907F3">
        <w:rPr>
          <w:rFonts w:cs="Traditional Arabic" w:hint="cs"/>
          <w:color w:val="000000"/>
          <w:sz w:val="32"/>
          <w:szCs w:val="32"/>
          <w:rtl/>
        </w:rPr>
        <w:t>تلاميذ</w:t>
      </w:r>
      <w:r w:rsidRPr="00943293">
        <w:rPr>
          <w:rFonts w:cs="Traditional Arabic" w:hint="cs"/>
          <w:color w:val="000000"/>
          <w:sz w:val="32"/>
          <w:szCs w:val="32"/>
          <w:rtl/>
        </w:rPr>
        <w:t xml:space="preserve"> أن يحدث أمام صفه عن تاريخ مبتكر الكسور العشرية بكلماته الخاصة المختصرة.</w:t>
      </w:r>
    </w:p>
    <w:p w:rsidR="00AD5863" w:rsidRDefault="00A60AE2" w:rsidP="00943293">
      <w:pPr>
        <w:bidi/>
        <w:rPr>
          <w:rFonts w:cs="Traditional Arabic"/>
          <w:b/>
          <w:bCs/>
          <w:color w:val="FF0000"/>
          <w:sz w:val="32"/>
          <w:szCs w:val="32"/>
          <w:rtl/>
        </w:rPr>
      </w:pPr>
      <w:r w:rsidRPr="00943293">
        <w:rPr>
          <w:rFonts w:cs="Traditional Arabic" w:hint="cs"/>
          <w:color w:val="000000"/>
          <w:sz w:val="32"/>
          <w:szCs w:val="32"/>
          <w:rtl/>
        </w:rPr>
        <w:t>بعد ذلك يعيد المعلم تعريف الكسر العشري والفاصلة العشرية، والفرق بين الكسر العادي والعشري، وذلك سوية وال</w:t>
      </w:r>
      <w:r w:rsidR="006907F3">
        <w:rPr>
          <w:rFonts w:cs="Traditional Arabic" w:hint="cs"/>
          <w:color w:val="000000"/>
          <w:sz w:val="32"/>
          <w:szCs w:val="32"/>
          <w:rtl/>
        </w:rPr>
        <w:t>تلاميذ</w:t>
      </w:r>
      <w:r w:rsidRPr="00943293">
        <w:rPr>
          <w:rFonts w:cs="Traditional Arabic" w:hint="cs"/>
          <w:color w:val="000000"/>
          <w:sz w:val="32"/>
          <w:szCs w:val="32"/>
          <w:rtl/>
        </w:rPr>
        <w:t>.</w:t>
      </w:r>
    </w:p>
    <w:p w:rsidR="007F1BC1" w:rsidRPr="007F1BC1" w:rsidRDefault="007F1BC1" w:rsidP="007F1BC1">
      <w:pPr>
        <w:bidi/>
        <w:rPr>
          <w:rFonts w:cs="Traditional Arabic"/>
          <w:color w:val="000000"/>
          <w:sz w:val="32"/>
          <w:szCs w:val="32"/>
          <w:rtl/>
        </w:rPr>
      </w:pPr>
      <w:r w:rsidRPr="007F1BC1">
        <w:rPr>
          <w:rFonts w:cs="Traditional Arabic" w:hint="cs"/>
          <w:color w:val="000000"/>
          <w:sz w:val="32"/>
          <w:szCs w:val="32"/>
          <w:rtl/>
        </w:rPr>
        <w:t xml:space="preserve">يطرح المعلم على </w:t>
      </w:r>
      <w:r w:rsidR="006907F3">
        <w:rPr>
          <w:rFonts w:cs="Traditional Arabic" w:hint="cs"/>
          <w:color w:val="000000"/>
          <w:sz w:val="32"/>
          <w:szCs w:val="32"/>
          <w:rtl/>
        </w:rPr>
        <w:t>تلاميذ</w:t>
      </w:r>
      <w:r w:rsidRPr="007F1BC1">
        <w:rPr>
          <w:rFonts w:cs="Traditional Arabic" w:hint="cs"/>
          <w:color w:val="000000"/>
          <w:sz w:val="32"/>
          <w:szCs w:val="32"/>
          <w:rtl/>
        </w:rPr>
        <w:t xml:space="preserve">ه تمرينا ملخصا للموضوع والذي يرقى لمستوى التقييم من سلم بلوم، ألا وهو: </w:t>
      </w:r>
    </w:p>
    <w:p w:rsidR="007F1BC1" w:rsidRPr="007F1BC1" w:rsidRDefault="007F1BC1" w:rsidP="007F1BC1">
      <w:pPr>
        <w:bidi/>
        <w:rPr>
          <w:rFonts w:cs="Traditional Arabic"/>
          <w:color w:val="000000"/>
          <w:sz w:val="32"/>
          <w:szCs w:val="32"/>
          <w:rtl/>
        </w:rPr>
      </w:pPr>
      <w:r w:rsidRPr="007F1BC1">
        <w:rPr>
          <w:rFonts w:cs="Traditional Arabic" w:hint="cs"/>
          <w:color w:val="000000"/>
          <w:sz w:val="32"/>
          <w:szCs w:val="32"/>
          <w:rtl/>
        </w:rPr>
        <w:lastRenderedPageBreak/>
        <w:t xml:space="preserve">تدعي شفاء أن الكسر العادي </w:t>
      </w:r>
      <w:r w:rsidRPr="007F1BC1">
        <w:rPr>
          <w:rFonts w:ascii="Times New Roman" w:hAnsi="Times New Roman" w:cs="Traditional Arabic"/>
          <w:position w:val="-24"/>
          <w:sz w:val="32"/>
          <w:szCs w:val="32"/>
        </w:rPr>
        <w:object w:dxaOrig="240" w:dyaOrig="620">
          <v:shape id="_x0000_i1025" type="#_x0000_t75" style="width:11.9pt;height:30.7pt" o:ole="">
            <v:imagedata r:id="rId13" o:title=""/>
          </v:shape>
          <o:OLEObject Type="Embed" ProgID="Equation.3" ShapeID="_x0000_i1025" DrawAspect="Content" ObjectID="_1305792568" r:id="rId14"/>
        </w:object>
      </w:r>
      <w:r w:rsidRPr="007F1BC1">
        <w:rPr>
          <w:rFonts w:cs="Traditional Arabic" w:hint="cs"/>
          <w:color w:val="000000"/>
          <w:sz w:val="32"/>
          <w:szCs w:val="32"/>
          <w:rtl/>
        </w:rPr>
        <w:t xml:space="preserve">  مساوٍ ل 0.2 ، أما نداء فتدعي أن الكسر العادي</w:t>
      </w:r>
      <w:r w:rsidRPr="007F1BC1">
        <w:rPr>
          <w:rFonts w:ascii="Times New Roman" w:hAnsi="Times New Roman" w:cs="Traditional Arabic"/>
          <w:position w:val="-24"/>
          <w:sz w:val="32"/>
          <w:szCs w:val="32"/>
        </w:rPr>
        <w:object w:dxaOrig="240" w:dyaOrig="620">
          <v:shape id="_x0000_i1026" type="#_x0000_t75" style="width:11.9pt;height:30.7pt" o:ole="">
            <v:imagedata r:id="rId13" o:title=""/>
          </v:shape>
          <o:OLEObject Type="Embed" ProgID="Equation.3" ShapeID="_x0000_i1026" DrawAspect="Content" ObjectID="_1305792569" r:id="rId15"/>
        </w:object>
      </w:r>
      <w:r w:rsidRPr="007F1BC1">
        <w:rPr>
          <w:rFonts w:cs="Traditional Arabic"/>
          <w:color w:val="000000"/>
          <w:sz w:val="32"/>
          <w:szCs w:val="32"/>
        </w:rPr>
        <w:t xml:space="preserve"> </w:t>
      </w:r>
      <w:r>
        <w:rPr>
          <w:rFonts w:cs="Traditional Arabic" w:hint="cs"/>
          <w:color w:val="000000"/>
          <w:sz w:val="32"/>
          <w:szCs w:val="32"/>
          <w:rtl/>
        </w:rPr>
        <w:t xml:space="preserve"> مساوٍ ل 0.5</w:t>
      </w:r>
    </w:p>
    <w:p w:rsidR="007F1BC1" w:rsidRDefault="007F1BC1" w:rsidP="007C2DBA">
      <w:pPr>
        <w:numPr>
          <w:ilvl w:val="0"/>
          <w:numId w:val="4"/>
        </w:numPr>
        <w:bidi/>
        <w:rPr>
          <w:rFonts w:cs="Traditional Arabic"/>
          <w:color w:val="000000"/>
          <w:sz w:val="32"/>
          <w:szCs w:val="32"/>
        </w:rPr>
      </w:pPr>
      <w:r w:rsidRPr="007F1BC1">
        <w:rPr>
          <w:rFonts w:cs="Traditional Arabic" w:hint="cs"/>
          <w:color w:val="000000"/>
          <w:sz w:val="32"/>
          <w:szCs w:val="32"/>
          <w:rtl/>
        </w:rPr>
        <w:t>برأيك ، أي من الادعاءين هو الادعاء الصحيح؟ علل.</w:t>
      </w:r>
    </w:p>
    <w:p w:rsidR="0046790C" w:rsidRPr="0046790C" w:rsidRDefault="0046790C" w:rsidP="006E48A5">
      <w:pPr>
        <w:rPr>
          <w:rFonts w:cs="Traditional Arabic"/>
          <w:sz w:val="32"/>
          <w:szCs w:val="32"/>
        </w:rPr>
      </w:pPr>
    </w:p>
    <w:p w:rsidR="00AD5863" w:rsidRPr="00943293" w:rsidRDefault="00AD5863" w:rsidP="00943293">
      <w:pPr>
        <w:pStyle w:val="Heading2"/>
        <w:spacing w:line="276" w:lineRule="auto"/>
        <w:jc w:val="both"/>
        <w:rPr>
          <w:rFonts w:cs="Traditional Arabic"/>
          <w:i w:val="0"/>
          <w:iCs w:val="0"/>
          <w:color w:val="FF0000"/>
          <w:sz w:val="32"/>
          <w:szCs w:val="32"/>
          <w:rtl/>
        </w:rPr>
      </w:pPr>
      <w:r w:rsidRPr="00943293">
        <w:rPr>
          <w:rFonts w:cs="Traditional Arabic" w:hint="cs"/>
          <w:i w:val="0"/>
          <w:iCs w:val="0"/>
          <w:sz w:val="32"/>
          <w:szCs w:val="32"/>
          <w:rtl/>
        </w:rPr>
        <w:t xml:space="preserve">كيفية تقييم مدى تحقق </w:t>
      </w:r>
      <w:r w:rsidR="0085359D" w:rsidRPr="00943293">
        <w:rPr>
          <w:rFonts w:cs="Traditional Arabic" w:hint="cs"/>
          <w:i w:val="0"/>
          <w:iCs w:val="0"/>
          <w:sz w:val="32"/>
          <w:szCs w:val="32"/>
          <w:rtl/>
        </w:rPr>
        <w:t>الأهداف</w:t>
      </w:r>
      <w:r w:rsidRPr="00943293">
        <w:rPr>
          <w:rFonts w:cs="Traditional Arabic" w:hint="cs"/>
          <w:i w:val="0"/>
          <w:iCs w:val="0"/>
          <w:sz w:val="32"/>
          <w:szCs w:val="32"/>
          <w:rtl/>
        </w:rPr>
        <w:t>:</w:t>
      </w:r>
      <w:r w:rsidRPr="00943293">
        <w:rPr>
          <w:rFonts w:cs="Traditional Arabic" w:hint="cs"/>
          <w:i w:val="0"/>
          <w:iCs w:val="0"/>
          <w:color w:val="FF0000"/>
          <w:sz w:val="32"/>
          <w:szCs w:val="32"/>
          <w:rtl/>
        </w:rPr>
        <w:t xml:space="preserve"> </w:t>
      </w:r>
    </w:p>
    <w:p w:rsidR="00A60AE2" w:rsidRPr="00943293" w:rsidRDefault="00D07D14" w:rsidP="00943293">
      <w:pPr>
        <w:numPr>
          <w:ilvl w:val="0"/>
          <w:numId w:val="11"/>
        </w:numPr>
        <w:bidi/>
        <w:spacing w:after="0"/>
        <w:jc w:val="both"/>
        <w:rPr>
          <w:rFonts w:cs="Traditional Arabic"/>
          <w:sz w:val="32"/>
          <w:szCs w:val="32"/>
        </w:rPr>
      </w:pPr>
      <w:r>
        <w:rPr>
          <w:rFonts w:cs="Traditional Arabic" w:hint="cs"/>
          <w:sz w:val="32"/>
          <w:szCs w:val="32"/>
          <w:rtl/>
        </w:rPr>
        <w:t>الانتهاء من حل البطاقة</w:t>
      </w:r>
      <w:r w:rsidR="00A60AE2" w:rsidRPr="00943293">
        <w:rPr>
          <w:rFonts w:cs="Traditional Arabic" w:hint="cs"/>
          <w:sz w:val="32"/>
          <w:szCs w:val="32"/>
          <w:rtl/>
        </w:rPr>
        <w:t xml:space="preserve"> بصورة صحيحة.</w:t>
      </w:r>
    </w:p>
    <w:p w:rsidR="00A60AE2" w:rsidRPr="00943293" w:rsidRDefault="00442099" w:rsidP="00943293">
      <w:pPr>
        <w:numPr>
          <w:ilvl w:val="0"/>
          <w:numId w:val="11"/>
        </w:numPr>
        <w:bidi/>
        <w:spacing w:after="0"/>
        <w:jc w:val="both"/>
        <w:rPr>
          <w:rFonts w:cs="Traditional Arabic"/>
          <w:sz w:val="32"/>
          <w:szCs w:val="32"/>
        </w:rPr>
      </w:pPr>
      <w:r>
        <w:rPr>
          <w:rFonts w:cs="Traditional Arabic" w:hint="cs"/>
          <w:sz w:val="32"/>
          <w:szCs w:val="32"/>
          <w:rtl/>
        </w:rPr>
        <w:t>تمكن التلاميذ من</w:t>
      </w:r>
      <w:r w:rsidR="00AD5863" w:rsidRPr="00943293">
        <w:rPr>
          <w:rFonts w:cs="Traditional Arabic" w:hint="cs"/>
          <w:sz w:val="32"/>
          <w:szCs w:val="32"/>
          <w:rtl/>
        </w:rPr>
        <w:t xml:space="preserve"> حل </w:t>
      </w:r>
      <w:r w:rsidR="0085359D" w:rsidRPr="00943293">
        <w:rPr>
          <w:rFonts w:cs="Traditional Arabic" w:hint="cs"/>
          <w:sz w:val="32"/>
          <w:szCs w:val="32"/>
          <w:rtl/>
        </w:rPr>
        <w:t>أسئلة</w:t>
      </w:r>
      <w:r w:rsidR="00AD5863" w:rsidRPr="00943293">
        <w:rPr>
          <w:rFonts w:cs="Traditional Arabic" w:hint="cs"/>
          <w:sz w:val="32"/>
          <w:szCs w:val="32"/>
          <w:rtl/>
        </w:rPr>
        <w:t xml:space="preserve"> ورقة العمل بصورة صحيحة.</w:t>
      </w:r>
      <w:r w:rsidR="00A60AE2" w:rsidRPr="00943293">
        <w:rPr>
          <w:rFonts w:cs="Traditional Arabic" w:hint="cs"/>
          <w:sz w:val="32"/>
          <w:szCs w:val="32"/>
          <w:rtl/>
        </w:rPr>
        <w:t xml:space="preserve"> </w:t>
      </w:r>
    </w:p>
    <w:p w:rsidR="00AD5863" w:rsidRPr="00943293" w:rsidRDefault="00AD5863" w:rsidP="00943293">
      <w:pPr>
        <w:numPr>
          <w:ilvl w:val="0"/>
          <w:numId w:val="11"/>
        </w:numPr>
        <w:bidi/>
        <w:spacing w:after="0"/>
        <w:jc w:val="both"/>
        <w:rPr>
          <w:rFonts w:cs="Traditional Arabic"/>
          <w:sz w:val="32"/>
          <w:szCs w:val="32"/>
        </w:rPr>
      </w:pPr>
      <w:r w:rsidRPr="00943293">
        <w:rPr>
          <w:rFonts w:cs="Traditional Arabic" w:hint="cs"/>
          <w:sz w:val="32"/>
          <w:szCs w:val="32"/>
          <w:rtl/>
        </w:rPr>
        <w:t>مناقشتهم في حل الأسئلة.</w:t>
      </w:r>
    </w:p>
    <w:p w:rsidR="00AD5863" w:rsidRPr="00943293" w:rsidRDefault="00AD5863" w:rsidP="00943293">
      <w:pPr>
        <w:numPr>
          <w:ilvl w:val="0"/>
          <w:numId w:val="11"/>
        </w:numPr>
        <w:bidi/>
        <w:spacing w:after="0"/>
        <w:jc w:val="both"/>
        <w:rPr>
          <w:rFonts w:cs="Traditional Arabic"/>
          <w:sz w:val="32"/>
          <w:szCs w:val="32"/>
        </w:rPr>
      </w:pPr>
      <w:r w:rsidRPr="00943293">
        <w:rPr>
          <w:rFonts w:cs="Traditional Arabic" w:hint="cs"/>
          <w:sz w:val="32"/>
          <w:szCs w:val="32"/>
          <w:rtl/>
        </w:rPr>
        <w:t>التجوّل فيما بين ال</w:t>
      </w:r>
      <w:r w:rsidR="006907F3">
        <w:rPr>
          <w:rFonts w:cs="Traditional Arabic" w:hint="cs"/>
          <w:sz w:val="32"/>
          <w:szCs w:val="32"/>
          <w:rtl/>
        </w:rPr>
        <w:t>تلاميذ</w:t>
      </w:r>
      <w:r w:rsidRPr="00943293">
        <w:rPr>
          <w:rFonts w:cs="Traditional Arabic" w:hint="cs"/>
          <w:sz w:val="32"/>
          <w:szCs w:val="32"/>
          <w:rtl/>
        </w:rPr>
        <w:t xml:space="preserve"> ومشاهدة طرق حلّهم للأسئلة.</w:t>
      </w:r>
    </w:p>
    <w:p w:rsidR="00AD5863" w:rsidRPr="00943293" w:rsidRDefault="0085359D" w:rsidP="00943293">
      <w:pPr>
        <w:numPr>
          <w:ilvl w:val="0"/>
          <w:numId w:val="11"/>
        </w:numPr>
        <w:bidi/>
        <w:spacing w:after="0"/>
        <w:jc w:val="both"/>
        <w:rPr>
          <w:rFonts w:cs="Traditional Arabic"/>
          <w:sz w:val="32"/>
          <w:szCs w:val="32"/>
        </w:rPr>
      </w:pPr>
      <w:r w:rsidRPr="00943293">
        <w:rPr>
          <w:rFonts w:cs="Traditional Arabic" w:hint="cs"/>
          <w:sz w:val="32"/>
          <w:szCs w:val="32"/>
          <w:rtl/>
        </w:rPr>
        <w:t xml:space="preserve"> مدى </w:t>
      </w:r>
      <w:r w:rsidR="00AD5863" w:rsidRPr="00943293">
        <w:rPr>
          <w:rFonts w:cs="Traditional Arabic" w:hint="cs"/>
          <w:sz w:val="32"/>
          <w:szCs w:val="32"/>
          <w:rtl/>
        </w:rPr>
        <w:t>تفاعل ال</w:t>
      </w:r>
      <w:r w:rsidR="006907F3">
        <w:rPr>
          <w:rFonts w:cs="Traditional Arabic" w:hint="cs"/>
          <w:sz w:val="32"/>
          <w:szCs w:val="32"/>
          <w:rtl/>
        </w:rPr>
        <w:t>تلاميذ</w:t>
      </w:r>
      <w:r w:rsidR="00AD5863" w:rsidRPr="00943293">
        <w:rPr>
          <w:rFonts w:cs="Traditional Arabic" w:hint="cs"/>
          <w:sz w:val="32"/>
          <w:szCs w:val="32"/>
          <w:rtl/>
        </w:rPr>
        <w:t xml:space="preserve"> مع سير الدرس.</w:t>
      </w:r>
    </w:p>
    <w:p w:rsidR="00AD5863" w:rsidRPr="00943293" w:rsidRDefault="0085359D" w:rsidP="00943293">
      <w:pPr>
        <w:numPr>
          <w:ilvl w:val="0"/>
          <w:numId w:val="11"/>
        </w:numPr>
        <w:bidi/>
        <w:spacing w:after="0"/>
        <w:jc w:val="both"/>
        <w:rPr>
          <w:rFonts w:cs="Traditional Arabic"/>
          <w:sz w:val="32"/>
          <w:szCs w:val="32"/>
          <w:rtl/>
        </w:rPr>
      </w:pPr>
      <w:r w:rsidRPr="00943293">
        <w:rPr>
          <w:rFonts w:cs="Traditional Arabic" w:hint="cs"/>
          <w:sz w:val="32"/>
          <w:szCs w:val="32"/>
          <w:rtl/>
        </w:rPr>
        <w:t>الإجابات</w:t>
      </w:r>
      <w:r w:rsidR="00AD5863" w:rsidRPr="00943293">
        <w:rPr>
          <w:rFonts w:cs="Traditional Arabic" w:hint="cs"/>
          <w:sz w:val="32"/>
          <w:szCs w:val="32"/>
          <w:rtl/>
        </w:rPr>
        <w:t xml:space="preserve"> المختلفة من ال</w:t>
      </w:r>
      <w:r w:rsidR="006907F3">
        <w:rPr>
          <w:rFonts w:cs="Traditional Arabic" w:hint="cs"/>
          <w:sz w:val="32"/>
          <w:szCs w:val="32"/>
          <w:rtl/>
        </w:rPr>
        <w:t>تلاميذ</w:t>
      </w:r>
      <w:r w:rsidR="00AD5863" w:rsidRPr="00943293">
        <w:rPr>
          <w:rFonts w:cs="Traditional Arabic" w:hint="cs"/>
          <w:sz w:val="32"/>
          <w:szCs w:val="32"/>
          <w:rtl/>
        </w:rPr>
        <w:t xml:space="preserve"> على </w:t>
      </w:r>
      <w:r w:rsidRPr="00943293">
        <w:rPr>
          <w:rFonts w:cs="Traditional Arabic" w:hint="cs"/>
          <w:sz w:val="32"/>
          <w:szCs w:val="32"/>
          <w:rtl/>
        </w:rPr>
        <w:t xml:space="preserve">الأسئلة الموجهة لهم من </w:t>
      </w:r>
      <w:r w:rsidR="00A60AE2" w:rsidRPr="00943293">
        <w:rPr>
          <w:rFonts w:cs="Traditional Arabic" w:hint="cs"/>
          <w:sz w:val="32"/>
          <w:szCs w:val="32"/>
          <w:rtl/>
        </w:rPr>
        <w:t xml:space="preserve">قبل </w:t>
      </w:r>
      <w:r w:rsidRPr="00943293">
        <w:rPr>
          <w:rFonts w:cs="Traditional Arabic" w:hint="cs"/>
          <w:sz w:val="32"/>
          <w:szCs w:val="32"/>
          <w:rtl/>
        </w:rPr>
        <w:t>المعلم.</w:t>
      </w:r>
    </w:p>
    <w:p w:rsidR="0085359D" w:rsidRPr="00943293" w:rsidRDefault="0085359D" w:rsidP="00943293">
      <w:pPr>
        <w:bidi/>
        <w:rPr>
          <w:rFonts w:ascii="Times New Roman" w:hAnsi="Times New Roman" w:cs="Traditional Arabic"/>
          <w:b/>
          <w:bCs/>
          <w:sz w:val="32"/>
          <w:szCs w:val="32"/>
          <w:rtl/>
        </w:rPr>
      </w:pPr>
    </w:p>
    <w:p w:rsidR="0085359D" w:rsidRPr="00943293" w:rsidRDefault="00AD5863" w:rsidP="00943293">
      <w:pPr>
        <w:bidi/>
        <w:rPr>
          <w:rFonts w:ascii="Times New Roman" w:hAnsi="Times New Roman" w:cs="Traditional Arabic"/>
          <w:b/>
          <w:bCs/>
          <w:sz w:val="32"/>
          <w:szCs w:val="32"/>
          <w:rtl/>
        </w:rPr>
      </w:pPr>
      <w:r w:rsidRPr="00943293">
        <w:rPr>
          <w:rFonts w:ascii="Times New Roman" w:hAnsi="Times New Roman" w:cs="Traditional Arabic" w:hint="cs"/>
          <w:b/>
          <w:bCs/>
          <w:sz w:val="32"/>
          <w:szCs w:val="32"/>
          <w:rtl/>
        </w:rPr>
        <w:t>الوظيفة البيتية:</w:t>
      </w:r>
    </w:p>
    <w:p w:rsidR="00D07D14" w:rsidRPr="00440FE5" w:rsidRDefault="00A112A0" w:rsidP="00440FE5">
      <w:pPr>
        <w:bidi/>
        <w:rPr>
          <w:rFonts w:ascii="Times New Roman" w:hAnsi="Times New Roman" w:cs="Traditional Arabic"/>
          <w:b/>
          <w:bCs/>
          <w:sz w:val="32"/>
          <w:szCs w:val="32"/>
        </w:rPr>
      </w:pPr>
      <w:hyperlink r:id="rId16" w:history="1">
        <w:r w:rsidR="00AD5863" w:rsidRPr="00736437">
          <w:rPr>
            <w:rStyle w:val="Hyperlink"/>
            <w:rFonts w:ascii="Times New Roman" w:hAnsi="Times New Roman" w:cs="Traditional Arabic" w:hint="cs"/>
            <w:sz w:val="32"/>
            <w:szCs w:val="32"/>
            <w:rtl/>
          </w:rPr>
          <w:t>ورقة العمل</w:t>
        </w:r>
        <w:r w:rsidR="00442099" w:rsidRPr="00736437">
          <w:rPr>
            <w:rStyle w:val="Hyperlink"/>
            <w:rFonts w:ascii="Times New Roman" w:hAnsi="Times New Roman" w:cs="Traditional Arabic" w:hint="cs"/>
            <w:sz w:val="32"/>
            <w:szCs w:val="32"/>
            <w:rtl/>
          </w:rPr>
          <w:t xml:space="preserve"> التقييمي</w:t>
        </w:r>
        <w:r w:rsidR="00B4359A" w:rsidRPr="00736437">
          <w:rPr>
            <w:rStyle w:val="Hyperlink"/>
            <w:rFonts w:ascii="Times New Roman" w:hAnsi="Times New Roman" w:cs="Traditional Arabic" w:hint="cs"/>
            <w:sz w:val="32"/>
            <w:szCs w:val="32"/>
            <w:rtl/>
          </w:rPr>
          <w:t>ة</w:t>
        </w:r>
      </w:hyperlink>
    </w:p>
    <w:sectPr w:rsidR="00D07D14" w:rsidRPr="00440FE5" w:rsidSect="0068062D">
      <w:headerReference w:type="default" r:id="rId17"/>
      <w:footerReference w:type="default" r:id="rId1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813" w:rsidRDefault="00C42813" w:rsidP="006907F3">
      <w:pPr>
        <w:spacing w:after="0" w:line="240" w:lineRule="auto"/>
      </w:pPr>
      <w:r>
        <w:separator/>
      </w:r>
    </w:p>
  </w:endnote>
  <w:endnote w:type="continuationSeparator" w:id="1">
    <w:p w:rsidR="00C42813" w:rsidRDefault="00C42813" w:rsidP="00690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David">
    <w:panose1 w:val="00000000000000000000"/>
    <w:charset w:val="B1"/>
    <w:family w:val="auto"/>
    <w:pitch w:val="variable"/>
    <w:sig w:usb0="00000801" w:usb1="00000000" w:usb2="00000000" w:usb3="00000000" w:csb0="00000020" w:csb1="00000000"/>
  </w:font>
  <w:font w:name="AF_Hijaz">
    <w:altName w:val="Times New Roman"/>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rabic Typesetting">
    <w:altName w:val="Courier New"/>
    <w:charset w:val="00"/>
    <w:family w:val="script"/>
    <w:pitch w:val="variable"/>
    <w:sig w:usb0="00000000"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14" w:rsidRPr="00442099" w:rsidRDefault="00A112A0" w:rsidP="00442099">
    <w:pPr>
      <w:pStyle w:val="Footer"/>
      <w:bidi/>
      <w:jc w:val="both"/>
      <w:rPr>
        <w:sz w:val="20"/>
        <w:szCs w:val="20"/>
      </w:rPr>
    </w:pPr>
    <w:r>
      <w:rPr>
        <w:noProof/>
        <w:sz w:val="20"/>
        <w:szCs w:val="20"/>
      </w:rPr>
      <w:pict>
        <v:shapetype id="_x0000_t32" coordsize="21600,21600" o:spt="32" o:oned="t" path="m,l21600,21600e" filled="f">
          <v:path arrowok="t" fillok="f" o:connecttype="none"/>
          <o:lock v:ext="edit" shapetype="t"/>
        </v:shapetype>
        <v:shape id="_x0000_s2050" type="#_x0000_t32" style="position:absolute;left:0;text-align:left;margin-left:.15pt;margin-top:-4.25pt;width:431.4pt;height:.65pt;flip:x;z-index:251658240" o:connectortype="straight">
          <w10:wrap anchorx="page"/>
        </v:shape>
      </w:pict>
    </w:r>
    <w:r w:rsidR="00D07D14" w:rsidRPr="00442099">
      <w:rPr>
        <w:rFonts w:hint="cs"/>
        <w:sz w:val="20"/>
        <w:szCs w:val="20"/>
        <w:rtl/>
      </w:rPr>
      <w:t xml:space="preserve">أكاديمية ألقاسمي- باقة الغربية                 </w:t>
    </w:r>
    <w:r w:rsidR="00D07D14">
      <w:rPr>
        <w:rFonts w:hint="cs"/>
        <w:sz w:val="20"/>
        <w:szCs w:val="20"/>
        <w:rtl/>
      </w:rPr>
      <w:t xml:space="preserve">  </w:t>
    </w:r>
    <w:r w:rsidR="00D07D14" w:rsidRPr="00442099">
      <w:rPr>
        <w:rFonts w:hint="cs"/>
        <w:sz w:val="20"/>
        <w:szCs w:val="20"/>
        <w:rtl/>
      </w:rPr>
      <w:t xml:space="preserve">     </w:t>
    </w:r>
    <w:r w:rsidR="00D07D14">
      <w:rPr>
        <w:rFonts w:hint="cs"/>
        <w:sz w:val="20"/>
        <w:szCs w:val="20"/>
        <w:rtl/>
      </w:rPr>
      <w:t xml:space="preserve">   </w:t>
    </w:r>
    <w:r w:rsidR="00D07D14" w:rsidRPr="00442099">
      <w:rPr>
        <w:rFonts w:hint="cs"/>
        <w:sz w:val="20"/>
        <w:szCs w:val="20"/>
        <w:rtl/>
      </w:rPr>
      <w:t xml:space="preserve">  </w:t>
    </w:r>
    <w:r w:rsidRPr="00442099">
      <w:rPr>
        <w:sz w:val="20"/>
        <w:szCs w:val="20"/>
      </w:rPr>
      <w:fldChar w:fldCharType="begin"/>
    </w:r>
    <w:r w:rsidR="00D07D14" w:rsidRPr="00442099">
      <w:rPr>
        <w:sz w:val="20"/>
        <w:szCs w:val="20"/>
      </w:rPr>
      <w:instrText xml:space="preserve"> PAGE   \* MERGEFORMAT </w:instrText>
    </w:r>
    <w:r w:rsidRPr="00442099">
      <w:rPr>
        <w:sz w:val="20"/>
        <w:szCs w:val="20"/>
      </w:rPr>
      <w:fldChar w:fldCharType="separate"/>
    </w:r>
    <w:r w:rsidR="00DB31C7">
      <w:rPr>
        <w:noProof/>
        <w:sz w:val="20"/>
        <w:szCs w:val="20"/>
        <w:rtl/>
      </w:rPr>
      <w:t>5</w:t>
    </w:r>
    <w:r w:rsidRPr="00442099">
      <w:rPr>
        <w:sz w:val="20"/>
        <w:szCs w:val="20"/>
      </w:rPr>
      <w:fldChar w:fldCharType="end"/>
    </w:r>
    <w:r w:rsidR="00D07D14" w:rsidRPr="00442099">
      <w:rPr>
        <w:rFonts w:hint="cs"/>
        <w:sz w:val="20"/>
        <w:szCs w:val="20"/>
        <w:rtl/>
      </w:rPr>
      <w:t xml:space="preserve">             </w:t>
    </w:r>
    <w:r w:rsidR="00D07D14">
      <w:rPr>
        <w:rFonts w:hint="cs"/>
        <w:sz w:val="20"/>
        <w:szCs w:val="20"/>
        <w:rtl/>
      </w:rPr>
      <w:t xml:space="preserve">      </w:t>
    </w:r>
    <w:r w:rsidR="00D07D14" w:rsidRPr="00442099">
      <w:rPr>
        <w:rFonts w:hint="cs"/>
        <w:sz w:val="20"/>
        <w:szCs w:val="20"/>
        <w:rtl/>
      </w:rPr>
      <w:t xml:space="preserve">     سنة ثالثة، تخصص رياضيات وحاسوب، مسار إعدادي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813" w:rsidRDefault="00C42813" w:rsidP="006907F3">
      <w:pPr>
        <w:spacing w:after="0" w:line="240" w:lineRule="auto"/>
      </w:pPr>
      <w:r>
        <w:separator/>
      </w:r>
    </w:p>
  </w:footnote>
  <w:footnote w:type="continuationSeparator" w:id="1">
    <w:p w:rsidR="00C42813" w:rsidRDefault="00C42813" w:rsidP="00690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14" w:rsidRPr="006907F3" w:rsidRDefault="00D07D14" w:rsidP="006907F3">
    <w:pPr>
      <w:pStyle w:val="Header"/>
      <w:bidi/>
      <w:rPr>
        <w:u w:val="single"/>
        <w:rtl/>
      </w:rPr>
    </w:pPr>
    <w:r w:rsidRPr="006907F3">
      <w:rPr>
        <w:rFonts w:hint="cs"/>
        <w:u w:val="single"/>
        <w:rtl/>
      </w:rPr>
      <w:t>فداء يونس                                                                                               التعرف على الكسور العشرية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2DE"/>
    <w:multiLevelType w:val="hybridMultilevel"/>
    <w:tmpl w:val="4F84D91C"/>
    <w:lvl w:ilvl="0" w:tplc="BA0622F6">
      <w:start w:val="26"/>
      <w:numFmt w:val="arabicAlpha"/>
      <w:lvlText w:val="%1."/>
      <w:lvlJc w:val="left"/>
      <w:pPr>
        <w:ind w:left="720" w:hanging="360"/>
      </w:pPr>
      <w:rPr>
        <w:rFonts w:cs="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508E9"/>
    <w:multiLevelType w:val="hybridMultilevel"/>
    <w:tmpl w:val="B464EE96"/>
    <w:lvl w:ilvl="0" w:tplc="C27826E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70178"/>
    <w:multiLevelType w:val="hybridMultilevel"/>
    <w:tmpl w:val="AFB0780A"/>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830F0"/>
    <w:multiLevelType w:val="hybridMultilevel"/>
    <w:tmpl w:val="EFEE3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C92874"/>
    <w:multiLevelType w:val="hybridMultilevel"/>
    <w:tmpl w:val="7E5E4F66"/>
    <w:lvl w:ilvl="0" w:tplc="4C328306">
      <w:start w:val="1"/>
      <w:numFmt w:val="arabicAlpha"/>
      <w:lvlText w:val="%1."/>
      <w:lvlJc w:val="left"/>
      <w:pPr>
        <w:ind w:left="927"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2146D5"/>
    <w:multiLevelType w:val="hybridMultilevel"/>
    <w:tmpl w:val="0E8C705A"/>
    <w:lvl w:ilvl="0" w:tplc="237A557C">
      <w:start w:val="26"/>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F742C4"/>
    <w:multiLevelType w:val="hybridMultilevel"/>
    <w:tmpl w:val="E30E3266"/>
    <w:lvl w:ilvl="0" w:tplc="A66058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4B559A"/>
    <w:multiLevelType w:val="hybridMultilevel"/>
    <w:tmpl w:val="C34AA974"/>
    <w:lvl w:ilvl="0" w:tplc="F2A429C8">
      <w:numFmt w:val="bullet"/>
      <w:lvlText w:val=""/>
      <w:lvlJc w:val="left"/>
      <w:pPr>
        <w:ind w:left="720" w:hanging="360"/>
      </w:pPr>
      <w:rPr>
        <w:rFonts w:ascii="Symbol" w:eastAsia="Times New Roman" w:hAnsi="Symbol" w:cs="Arabic Transparen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071D02"/>
    <w:multiLevelType w:val="hybridMultilevel"/>
    <w:tmpl w:val="596A985E"/>
    <w:lvl w:ilvl="0" w:tplc="EAC04EFA">
      <w:numFmt w:val="bullet"/>
      <w:lvlText w:val="-"/>
      <w:lvlJc w:val="left"/>
      <w:pPr>
        <w:ind w:left="1210" w:hanging="360"/>
      </w:pPr>
      <w:rPr>
        <w:rFonts w:ascii="Arial" w:eastAsia="Calibri"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9">
    <w:nsid w:val="347B20BC"/>
    <w:multiLevelType w:val="hybridMultilevel"/>
    <w:tmpl w:val="544EC8C8"/>
    <w:lvl w:ilvl="0" w:tplc="B0B6C850">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3C2D8E"/>
    <w:multiLevelType w:val="hybridMultilevel"/>
    <w:tmpl w:val="1E96C60C"/>
    <w:lvl w:ilvl="0" w:tplc="188C25D8">
      <w:start w:val="5"/>
      <w:numFmt w:val="arabicAlpha"/>
      <w:lvlText w:val="%1."/>
      <w:lvlJc w:val="left"/>
      <w:pPr>
        <w:ind w:left="720" w:hanging="360"/>
      </w:pPr>
      <w:rPr>
        <w:rFonts w:ascii="Times New Roman" w:hAnsi="Times New Roman" w:cs="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B86F10"/>
    <w:multiLevelType w:val="hybridMultilevel"/>
    <w:tmpl w:val="18EA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5F05F2"/>
    <w:multiLevelType w:val="hybridMultilevel"/>
    <w:tmpl w:val="35205860"/>
    <w:lvl w:ilvl="0" w:tplc="1EC48D36">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053D92"/>
    <w:multiLevelType w:val="hybridMultilevel"/>
    <w:tmpl w:val="8A08F18E"/>
    <w:lvl w:ilvl="0" w:tplc="BA0622F6">
      <w:start w:val="26"/>
      <w:numFmt w:val="arabicAlpha"/>
      <w:lvlText w:val="%1."/>
      <w:lvlJc w:val="left"/>
      <w:pPr>
        <w:ind w:left="720" w:hanging="360"/>
      </w:pPr>
      <w:rPr>
        <w:rFonts w:cs="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222303"/>
    <w:multiLevelType w:val="hybridMultilevel"/>
    <w:tmpl w:val="AA4C9D7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006615"/>
    <w:multiLevelType w:val="hybridMultilevel"/>
    <w:tmpl w:val="454A989E"/>
    <w:lvl w:ilvl="0" w:tplc="50B6DF26">
      <w:start w:val="1"/>
      <w:numFmt w:val="arabicAlpha"/>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1E41B6"/>
    <w:multiLevelType w:val="hybridMultilevel"/>
    <w:tmpl w:val="CFA2368C"/>
    <w:lvl w:ilvl="0" w:tplc="4FEEE982">
      <w:start w:val="1"/>
      <w:numFmt w:val="arabicAlpha"/>
      <w:lvlText w:val="%1."/>
      <w:lvlJc w:val="left"/>
      <w:pPr>
        <w:ind w:left="78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0F63F5"/>
    <w:multiLevelType w:val="hybridMultilevel"/>
    <w:tmpl w:val="7E88B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1A730C"/>
    <w:multiLevelType w:val="hybridMultilevel"/>
    <w:tmpl w:val="D4C4EA2E"/>
    <w:lvl w:ilvl="0" w:tplc="CF7E8F1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517CBB"/>
    <w:multiLevelType w:val="hybridMultilevel"/>
    <w:tmpl w:val="E7506D22"/>
    <w:lvl w:ilvl="0" w:tplc="4E522836">
      <w:numFmt w:val="bullet"/>
      <w:lvlText w:val="-"/>
      <w:lvlJc w:val="left"/>
      <w:pPr>
        <w:ind w:left="1210" w:hanging="360"/>
      </w:pPr>
      <w:rPr>
        <w:rFonts w:ascii="Arial" w:eastAsia="Calibri"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0">
    <w:nsid w:val="5D56735C"/>
    <w:multiLevelType w:val="hybridMultilevel"/>
    <w:tmpl w:val="9BA47F06"/>
    <w:lvl w:ilvl="0" w:tplc="BA0622F6">
      <w:start w:val="26"/>
      <w:numFmt w:val="arabicAlpha"/>
      <w:lvlText w:val="%1."/>
      <w:lvlJc w:val="left"/>
      <w:pPr>
        <w:ind w:left="720" w:hanging="360"/>
      </w:pPr>
      <w:rPr>
        <w:rFonts w:cs="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4A6C4E"/>
    <w:multiLevelType w:val="hybridMultilevel"/>
    <w:tmpl w:val="F28EB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5D5D3A"/>
    <w:multiLevelType w:val="hybridMultilevel"/>
    <w:tmpl w:val="64B6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CE07D1"/>
    <w:multiLevelType w:val="hybridMultilevel"/>
    <w:tmpl w:val="1348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3600D5"/>
    <w:multiLevelType w:val="hybridMultilevel"/>
    <w:tmpl w:val="5628B99E"/>
    <w:lvl w:ilvl="0" w:tplc="188C25D8">
      <w:start w:val="5"/>
      <w:numFmt w:val="arabicAlpha"/>
      <w:lvlText w:val="%1."/>
      <w:lvlJc w:val="left"/>
      <w:pPr>
        <w:ind w:left="720" w:hanging="360"/>
      </w:pPr>
      <w:rPr>
        <w:rFonts w:ascii="Times New Roman" w:hAnsi="Times New Roman" w:cs="Aria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4558"/>
    <w:multiLevelType w:val="hybridMultilevel"/>
    <w:tmpl w:val="16004634"/>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E83536"/>
    <w:multiLevelType w:val="hybridMultilevel"/>
    <w:tmpl w:val="33C09EE8"/>
    <w:lvl w:ilvl="0" w:tplc="A33A7BF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0D0E28"/>
    <w:multiLevelType w:val="hybridMultilevel"/>
    <w:tmpl w:val="BF548430"/>
    <w:lvl w:ilvl="0" w:tplc="5E02C7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2B5AAA"/>
    <w:multiLevelType w:val="hybridMultilevel"/>
    <w:tmpl w:val="01BC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3E22A6"/>
    <w:multiLevelType w:val="hybridMultilevel"/>
    <w:tmpl w:val="AFB0780A"/>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7AD16531"/>
    <w:multiLevelType w:val="hybridMultilevel"/>
    <w:tmpl w:val="5A48D43E"/>
    <w:lvl w:ilvl="0" w:tplc="075831B6">
      <w:start w:val="1"/>
      <w:numFmt w:val="decimal"/>
      <w:lvlText w:val="%1."/>
      <w:lvlJc w:val="left"/>
      <w:pPr>
        <w:ind w:left="1494" w:hanging="360"/>
      </w:pPr>
      <w:rPr>
        <w:rFonts w:hint="default"/>
        <w:lang w:bidi="ar-SA"/>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7DB269F4"/>
    <w:multiLevelType w:val="hybridMultilevel"/>
    <w:tmpl w:val="AFB0780A"/>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14"/>
  </w:num>
  <w:num w:numId="2">
    <w:abstractNumId w:val="22"/>
  </w:num>
  <w:num w:numId="3">
    <w:abstractNumId w:val="23"/>
  </w:num>
  <w:num w:numId="4">
    <w:abstractNumId w:val="27"/>
  </w:num>
  <w:num w:numId="5">
    <w:abstractNumId w:val="29"/>
  </w:num>
  <w:num w:numId="6">
    <w:abstractNumId w:val="2"/>
  </w:num>
  <w:num w:numId="7">
    <w:abstractNumId w:val="31"/>
  </w:num>
  <w:num w:numId="8">
    <w:abstractNumId w:val="30"/>
  </w:num>
  <w:num w:numId="9">
    <w:abstractNumId w:val="18"/>
  </w:num>
  <w:num w:numId="10">
    <w:abstractNumId w:val="4"/>
  </w:num>
  <w:num w:numId="11">
    <w:abstractNumId w:val="25"/>
  </w:num>
  <w:num w:numId="12">
    <w:abstractNumId w:val="17"/>
  </w:num>
  <w:num w:numId="13">
    <w:abstractNumId w:val="15"/>
  </w:num>
  <w:num w:numId="14">
    <w:abstractNumId w:val="10"/>
  </w:num>
  <w:num w:numId="15">
    <w:abstractNumId w:val="24"/>
  </w:num>
  <w:num w:numId="16">
    <w:abstractNumId w:val="6"/>
  </w:num>
  <w:num w:numId="17">
    <w:abstractNumId w:val="26"/>
  </w:num>
  <w:num w:numId="18">
    <w:abstractNumId w:val="5"/>
  </w:num>
  <w:num w:numId="19">
    <w:abstractNumId w:val="12"/>
  </w:num>
  <w:num w:numId="20">
    <w:abstractNumId w:val="21"/>
  </w:num>
  <w:num w:numId="21">
    <w:abstractNumId w:val="1"/>
  </w:num>
  <w:num w:numId="22">
    <w:abstractNumId w:val="20"/>
  </w:num>
  <w:num w:numId="23">
    <w:abstractNumId w:val="0"/>
  </w:num>
  <w:num w:numId="24">
    <w:abstractNumId w:val="13"/>
  </w:num>
  <w:num w:numId="25">
    <w:abstractNumId w:val="16"/>
  </w:num>
  <w:num w:numId="26">
    <w:abstractNumId w:val="8"/>
  </w:num>
  <w:num w:numId="27">
    <w:abstractNumId w:val="19"/>
  </w:num>
  <w:num w:numId="28">
    <w:abstractNumId w:val="9"/>
  </w:num>
  <w:num w:numId="29">
    <w:abstractNumId w:val="3"/>
  </w:num>
  <w:num w:numId="30">
    <w:abstractNumId w:val="7"/>
  </w:num>
  <w:num w:numId="31">
    <w:abstractNumId w:val="28"/>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3314"/>
    <o:shapelayout v:ext="edit">
      <o:idmap v:ext="edit" data="2"/>
      <o:rules v:ext="edit">
        <o:r id="V:Rule2" type="connector" idref="#_x0000_s2050"/>
      </o:rules>
    </o:shapelayout>
  </w:hdrShapeDefaults>
  <w:footnotePr>
    <w:footnote w:id="0"/>
    <w:footnote w:id="1"/>
  </w:footnotePr>
  <w:endnotePr>
    <w:endnote w:id="0"/>
    <w:endnote w:id="1"/>
  </w:endnotePr>
  <w:compat/>
  <w:rsids>
    <w:rsidRoot w:val="008274A2"/>
    <w:rsid w:val="00064164"/>
    <w:rsid w:val="000853EA"/>
    <w:rsid w:val="0008770F"/>
    <w:rsid w:val="000A237E"/>
    <w:rsid w:val="000F1362"/>
    <w:rsid w:val="001000FA"/>
    <w:rsid w:val="00123618"/>
    <w:rsid w:val="00140621"/>
    <w:rsid w:val="00152B78"/>
    <w:rsid w:val="00184CD1"/>
    <w:rsid w:val="001A164F"/>
    <w:rsid w:val="001A3948"/>
    <w:rsid w:val="001C6AEA"/>
    <w:rsid w:val="00244E6A"/>
    <w:rsid w:val="002D6B15"/>
    <w:rsid w:val="002F33B3"/>
    <w:rsid w:val="003653B8"/>
    <w:rsid w:val="00367EA0"/>
    <w:rsid w:val="00382E33"/>
    <w:rsid w:val="003B037A"/>
    <w:rsid w:val="003D6D75"/>
    <w:rsid w:val="003E1577"/>
    <w:rsid w:val="003F1F0D"/>
    <w:rsid w:val="0040739D"/>
    <w:rsid w:val="00427BE7"/>
    <w:rsid w:val="00440FE5"/>
    <w:rsid w:val="00442099"/>
    <w:rsid w:val="0046790C"/>
    <w:rsid w:val="00475288"/>
    <w:rsid w:val="004E7F2A"/>
    <w:rsid w:val="00571737"/>
    <w:rsid w:val="005852B9"/>
    <w:rsid w:val="005B727E"/>
    <w:rsid w:val="0063428F"/>
    <w:rsid w:val="00647679"/>
    <w:rsid w:val="00661CAE"/>
    <w:rsid w:val="00672354"/>
    <w:rsid w:val="0067466F"/>
    <w:rsid w:val="0068062D"/>
    <w:rsid w:val="006907F3"/>
    <w:rsid w:val="006A3069"/>
    <w:rsid w:val="006B2D5B"/>
    <w:rsid w:val="006E48A5"/>
    <w:rsid w:val="0072559C"/>
    <w:rsid w:val="00736437"/>
    <w:rsid w:val="00766FCA"/>
    <w:rsid w:val="00792495"/>
    <w:rsid w:val="007C2DBA"/>
    <w:rsid w:val="007F1BC1"/>
    <w:rsid w:val="00801C86"/>
    <w:rsid w:val="008274A2"/>
    <w:rsid w:val="0085359D"/>
    <w:rsid w:val="008C66FF"/>
    <w:rsid w:val="008E0F1C"/>
    <w:rsid w:val="008E4C17"/>
    <w:rsid w:val="008F6317"/>
    <w:rsid w:val="00907162"/>
    <w:rsid w:val="009306F2"/>
    <w:rsid w:val="0094223F"/>
    <w:rsid w:val="00943293"/>
    <w:rsid w:val="0098629D"/>
    <w:rsid w:val="009E5122"/>
    <w:rsid w:val="009F19E0"/>
    <w:rsid w:val="00A03154"/>
    <w:rsid w:val="00A112A0"/>
    <w:rsid w:val="00A60AE2"/>
    <w:rsid w:val="00AD5863"/>
    <w:rsid w:val="00AF70C3"/>
    <w:rsid w:val="00B4359A"/>
    <w:rsid w:val="00B44AAD"/>
    <w:rsid w:val="00B80FC3"/>
    <w:rsid w:val="00B82AA1"/>
    <w:rsid w:val="00B935C3"/>
    <w:rsid w:val="00BA349E"/>
    <w:rsid w:val="00C06173"/>
    <w:rsid w:val="00C42813"/>
    <w:rsid w:val="00C84A88"/>
    <w:rsid w:val="00CC17E1"/>
    <w:rsid w:val="00D07D14"/>
    <w:rsid w:val="00D66F0E"/>
    <w:rsid w:val="00DB1D41"/>
    <w:rsid w:val="00DB31C7"/>
    <w:rsid w:val="00E05DDE"/>
    <w:rsid w:val="00E47EA7"/>
    <w:rsid w:val="00EF3279"/>
    <w:rsid w:val="00F34E0A"/>
    <w:rsid w:val="00F463BD"/>
    <w:rsid w:val="00F5564D"/>
    <w:rsid w:val="00F723F1"/>
    <w:rsid w:val="00FD30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62D"/>
    <w:pPr>
      <w:spacing w:after="200" w:line="276" w:lineRule="auto"/>
    </w:pPr>
    <w:rPr>
      <w:sz w:val="22"/>
      <w:szCs w:val="22"/>
    </w:rPr>
  </w:style>
  <w:style w:type="paragraph" w:styleId="Heading1">
    <w:name w:val="heading 1"/>
    <w:basedOn w:val="Normal"/>
    <w:next w:val="Normal"/>
    <w:link w:val="Heading1Char"/>
    <w:uiPriority w:val="9"/>
    <w:qFormat/>
    <w:rsid w:val="006907F3"/>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AD5863"/>
    <w:pPr>
      <w:keepNext/>
      <w:bidi/>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uiPriority w:val="9"/>
    <w:unhideWhenUsed/>
    <w:qFormat/>
    <w:rsid w:val="00382E33"/>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0C3"/>
    <w:pPr>
      <w:ind w:left="720"/>
      <w:contextualSpacing/>
    </w:pPr>
  </w:style>
  <w:style w:type="character" w:styleId="Hyperlink">
    <w:name w:val="Hyperlink"/>
    <w:basedOn w:val="DefaultParagraphFont"/>
    <w:uiPriority w:val="99"/>
    <w:unhideWhenUsed/>
    <w:rsid w:val="008E0F1C"/>
    <w:rPr>
      <w:color w:val="0000FF"/>
      <w:u w:val="single"/>
    </w:rPr>
  </w:style>
  <w:style w:type="paragraph" w:styleId="BalloonText">
    <w:name w:val="Balloon Text"/>
    <w:basedOn w:val="Normal"/>
    <w:link w:val="BalloonTextChar"/>
    <w:uiPriority w:val="99"/>
    <w:semiHidden/>
    <w:unhideWhenUsed/>
    <w:rsid w:val="000A2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37E"/>
    <w:rPr>
      <w:rFonts w:ascii="Tahoma" w:hAnsi="Tahoma" w:cs="Tahoma"/>
      <w:sz w:val="16"/>
      <w:szCs w:val="16"/>
    </w:rPr>
  </w:style>
  <w:style w:type="table" w:styleId="TableGrid">
    <w:name w:val="Table Grid"/>
    <w:basedOn w:val="TableNormal"/>
    <w:uiPriority w:val="59"/>
    <w:rsid w:val="007255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D5863"/>
    <w:rPr>
      <w:rFonts w:ascii="Cambria" w:eastAsia="Times New Roman" w:hAnsi="Cambria" w:cs="Times New Roman"/>
      <w:b/>
      <w:bCs/>
      <w:i/>
      <w:iCs/>
      <w:sz w:val="28"/>
      <w:szCs w:val="28"/>
    </w:rPr>
  </w:style>
  <w:style w:type="paragraph" w:styleId="Header">
    <w:name w:val="header"/>
    <w:basedOn w:val="Normal"/>
    <w:link w:val="HeaderChar"/>
    <w:uiPriority w:val="99"/>
    <w:semiHidden/>
    <w:unhideWhenUsed/>
    <w:rsid w:val="006907F3"/>
    <w:pPr>
      <w:tabs>
        <w:tab w:val="center" w:pos="4153"/>
        <w:tab w:val="right" w:pos="8306"/>
      </w:tabs>
    </w:pPr>
  </w:style>
  <w:style w:type="character" w:customStyle="1" w:styleId="HeaderChar">
    <w:name w:val="Header Char"/>
    <w:basedOn w:val="DefaultParagraphFont"/>
    <w:link w:val="Header"/>
    <w:uiPriority w:val="99"/>
    <w:semiHidden/>
    <w:rsid w:val="006907F3"/>
    <w:rPr>
      <w:sz w:val="22"/>
      <w:szCs w:val="22"/>
    </w:rPr>
  </w:style>
  <w:style w:type="paragraph" w:styleId="Footer">
    <w:name w:val="footer"/>
    <w:basedOn w:val="Normal"/>
    <w:link w:val="FooterChar"/>
    <w:uiPriority w:val="99"/>
    <w:semiHidden/>
    <w:unhideWhenUsed/>
    <w:rsid w:val="006907F3"/>
    <w:pPr>
      <w:tabs>
        <w:tab w:val="center" w:pos="4153"/>
        <w:tab w:val="right" w:pos="8306"/>
      </w:tabs>
    </w:pPr>
  </w:style>
  <w:style w:type="character" w:customStyle="1" w:styleId="FooterChar">
    <w:name w:val="Footer Char"/>
    <w:basedOn w:val="DefaultParagraphFont"/>
    <w:link w:val="Footer"/>
    <w:uiPriority w:val="99"/>
    <w:semiHidden/>
    <w:rsid w:val="006907F3"/>
    <w:rPr>
      <w:sz w:val="22"/>
      <w:szCs w:val="22"/>
    </w:rPr>
  </w:style>
  <w:style w:type="character" w:customStyle="1" w:styleId="Heading1Char">
    <w:name w:val="Heading 1 Char"/>
    <w:basedOn w:val="DefaultParagraphFont"/>
    <w:link w:val="Heading1"/>
    <w:uiPriority w:val="9"/>
    <w:rsid w:val="006907F3"/>
    <w:rPr>
      <w:rFonts w:ascii="Cambria" w:eastAsia="Times New Roman" w:hAnsi="Cambria" w:cs="Times New Roman"/>
      <w:b/>
      <w:bCs/>
      <w:kern w:val="32"/>
      <w:sz w:val="32"/>
      <w:szCs w:val="32"/>
    </w:rPr>
  </w:style>
  <w:style w:type="character" w:customStyle="1" w:styleId="Heading6Char">
    <w:name w:val="Heading 6 Char"/>
    <w:basedOn w:val="DefaultParagraphFont"/>
    <w:link w:val="Heading6"/>
    <w:uiPriority w:val="9"/>
    <w:rsid w:val="00382E33"/>
    <w:rPr>
      <w:rFonts w:ascii="Calibri" w:eastAsia="Times New Roman" w:hAnsi="Calibri" w:cs="Arial"/>
      <w:b/>
      <w:bCs/>
      <w:sz w:val="22"/>
      <w:szCs w:val="22"/>
    </w:rPr>
  </w:style>
</w:styles>
</file>

<file path=word/webSettings.xml><?xml version="1.0" encoding="utf-8"?>
<w:webSettings xmlns:r="http://schemas.openxmlformats.org/officeDocument/2006/relationships" xmlns:w="http://schemas.openxmlformats.org/wordprocessingml/2006/main">
  <w:divs>
    <w:div w:id="234323594">
      <w:bodyDiv w:val="1"/>
      <w:marLeft w:val="0"/>
      <w:marRight w:val="0"/>
      <w:marTop w:val="0"/>
      <w:marBottom w:val="0"/>
      <w:divBdr>
        <w:top w:val="none" w:sz="0" w:space="0" w:color="auto"/>
        <w:left w:val="none" w:sz="0" w:space="0" w:color="auto"/>
        <w:bottom w:val="none" w:sz="0" w:space="0" w:color="auto"/>
        <w:right w:val="none" w:sz="0" w:space="0" w:color="auto"/>
      </w:divBdr>
    </w:div>
    <w:div w:id="326060849">
      <w:bodyDiv w:val="1"/>
      <w:marLeft w:val="0"/>
      <w:marRight w:val="0"/>
      <w:marTop w:val="0"/>
      <w:marBottom w:val="0"/>
      <w:divBdr>
        <w:top w:val="none" w:sz="0" w:space="0" w:color="auto"/>
        <w:left w:val="none" w:sz="0" w:space="0" w:color="auto"/>
        <w:bottom w:val="none" w:sz="0" w:space="0" w:color="auto"/>
        <w:right w:val="none" w:sz="0" w:space="0" w:color="auto"/>
      </w:divBdr>
    </w:div>
    <w:div w:id="69593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New%20Microsoft%20Office%20PowerPoint%20Presentation.ppt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tkeem.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btakt%20as2ele.docx" TargetMode="External"/><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hyperlink" Target="../story/kesat%20alkosor%20al3shreya%20.pp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3dnan%20w%20lena.ppt"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836</Words>
  <Characters>4766</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qsm</cp:lastModifiedBy>
  <cp:revision>10</cp:revision>
  <dcterms:created xsi:type="dcterms:W3CDTF">2009-02-05T10:06:00Z</dcterms:created>
  <dcterms:modified xsi:type="dcterms:W3CDTF">2009-06-06T08:23:00Z</dcterms:modified>
</cp:coreProperties>
</file>