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94" w:rsidRDefault="00A84E94">
      <w:pPr>
        <w:rPr>
          <w:b/>
          <w:bCs/>
          <w:sz w:val="28"/>
          <w:szCs w:val="28"/>
        </w:rPr>
      </w:pPr>
    </w:p>
    <w:p w:rsidR="00C34C46" w:rsidRDefault="00A84E94">
      <w:pPr>
        <w:rPr>
          <w:b/>
          <w:bCs/>
          <w:sz w:val="28"/>
          <w:szCs w:val="28"/>
        </w:rPr>
      </w:pPr>
      <w:r w:rsidRPr="00A84E94">
        <w:rPr>
          <w:b/>
          <w:bCs/>
          <w:sz w:val="28"/>
          <w:szCs w:val="28"/>
        </w:rPr>
        <w:t>I will use a website that examines the students’ abilities in choosing the suitable connectors. I will use technology in this worksheet, it will also provide a grade and the right answers:</w:t>
      </w:r>
    </w:p>
    <w:p w:rsidR="00A84E94" w:rsidRPr="00A84E94" w:rsidRDefault="00A84E94">
      <w:pPr>
        <w:rPr>
          <w:b/>
          <w:bCs/>
          <w:sz w:val="28"/>
          <w:szCs w:val="28"/>
        </w:rPr>
      </w:pPr>
      <w:bookmarkStart w:id="0" w:name="_GoBack"/>
      <w:bookmarkEnd w:id="0"/>
    </w:p>
    <w:p w:rsidR="00A84E94" w:rsidRDefault="00A84E94">
      <w:pPr>
        <w:rPr>
          <w:b/>
          <w:bCs/>
        </w:rPr>
      </w:pPr>
      <w:hyperlink r:id="rId5" w:history="1">
        <w:r w:rsidRPr="00537621">
          <w:rPr>
            <w:rStyle w:val="Hyperlink"/>
            <w:b/>
            <w:bCs/>
          </w:rPr>
          <w:t>http://cc.oulu.fi/~smac/TRW/mixed_bag.htm</w:t>
        </w:r>
      </w:hyperlink>
    </w:p>
    <w:p w:rsidR="00A84E94" w:rsidRDefault="00A84E94">
      <w:pPr>
        <w:rPr>
          <w:b/>
          <w:bCs/>
        </w:rPr>
      </w:pPr>
      <w:hyperlink r:id="rId6" w:history="1">
        <w:r w:rsidRPr="00537621">
          <w:rPr>
            <w:rStyle w:val="Hyperlink"/>
            <w:b/>
            <w:bCs/>
          </w:rPr>
          <w:t>http://cc.oulu.fi/~smac/TRW/studying_Finland.htm</w:t>
        </w:r>
      </w:hyperlink>
    </w:p>
    <w:p w:rsidR="00A84E94" w:rsidRDefault="00A84E94">
      <w:pPr>
        <w:rPr>
          <w:b/>
          <w:bCs/>
        </w:rPr>
      </w:pPr>
      <w:hyperlink r:id="rId7" w:history="1">
        <w:r w:rsidRPr="00537621">
          <w:rPr>
            <w:rStyle w:val="Hyperlink"/>
            <w:b/>
            <w:bCs/>
          </w:rPr>
          <w:t>http://www.englishexercises.org/makeagame/viewgame.asp?id=5346</w:t>
        </w:r>
      </w:hyperlink>
    </w:p>
    <w:p w:rsidR="00A84E94" w:rsidRPr="00A84E94" w:rsidRDefault="00A84E94">
      <w:pPr>
        <w:rPr>
          <w:b/>
          <w:bCs/>
        </w:rPr>
      </w:pPr>
    </w:p>
    <w:sectPr w:rsidR="00A84E94" w:rsidRPr="00A84E94" w:rsidSect="00A84E94">
      <w:pgSz w:w="12240" w:h="15840"/>
      <w:pgMar w:top="1440" w:right="1440" w:bottom="1440" w:left="1440" w:header="720" w:footer="720" w:gutter="0"/>
      <w:pgBorders w:offsetFrom="page">
        <w:top w:val="weavingRibbon" w:sz="14" w:space="24" w:color="auto"/>
        <w:left w:val="weavingRibbon" w:sz="14" w:space="24" w:color="auto"/>
        <w:bottom w:val="weavingRibbon" w:sz="14" w:space="24" w:color="auto"/>
        <w:right w:val="weavingRibbon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ED"/>
    <w:rsid w:val="00773BED"/>
    <w:rsid w:val="00A84E94"/>
    <w:rsid w:val="00C3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lishexercises.org/makeagame/viewgame.asp?id=53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c.oulu.fi/~smac/TRW/studying_Finland.htm" TargetMode="External"/><Relationship Id="rId5" Type="http://schemas.openxmlformats.org/officeDocument/2006/relationships/hyperlink" Target="http://cc.oulu.fi/~smac/TRW/mixed_bag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dareen</dc:creator>
  <cp:keywords/>
  <dc:description/>
  <cp:lastModifiedBy>dareen</cp:lastModifiedBy>
  <cp:revision>2</cp:revision>
  <dcterms:created xsi:type="dcterms:W3CDTF">2013-02-15T20:27:00Z</dcterms:created>
  <dcterms:modified xsi:type="dcterms:W3CDTF">2013-02-15T20:32:00Z</dcterms:modified>
</cp:coreProperties>
</file>