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6B" w:rsidRPr="00357D82" w:rsidRDefault="004C666B" w:rsidP="004C666B">
      <w:pPr>
        <w:spacing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....</w:t>
      </w:r>
      <w:r w:rsidRPr="00357D82">
        <w:rPr>
          <w:rFonts w:ascii="Traditional Arabic" w:hAnsi="Traditional Arabic" w:cs="Traditional Arabic"/>
          <w:sz w:val="32"/>
          <w:szCs w:val="32"/>
          <w:rtl/>
        </w:rPr>
        <w:t>نموذج تحضير وحدة تعليميّة في التّربية اللّغوية الْعربيّة....</w:t>
      </w:r>
    </w:p>
    <w:p w:rsidR="004C666B" w:rsidRPr="00B03EC3" w:rsidRDefault="004C666B" w:rsidP="004C666B">
      <w:pPr>
        <w:spacing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ook w:val="04A0" w:firstRow="1" w:lastRow="0" w:firstColumn="1" w:lastColumn="0" w:noHBand="0" w:noVBand="1"/>
      </w:tblPr>
      <w:tblGrid>
        <w:gridCol w:w="708"/>
        <w:gridCol w:w="2134"/>
        <w:gridCol w:w="5624"/>
      </w:tblGrid>
      <w:tr w:rsidR="004C666B" w:rsidRPr="00B03EC3" w:rsidTr="004C666B">
        <w:trPr>
          <w:trHeight w:val="422"/>
        </w:trPr>
        <w:tc>
          <w:tcPr>
            <w:tcW w:w="397" w:type="pct"/>
            <w:tcBorders>
              <w:top w:val="single" w:sz="4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57810" cy="257810"/>
                  <wp:effectExtent l="19050" t="0" r="8890" b="0"/>
                  <wp:docPr id="2" name="תמונה 2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1" w:type="pct"/>
            <w:tcBorders>
              <w:top w:val="single" w:sz="4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</w:rPr>
              <w:t xml:space="preserve">موضوع الدّرس </w:t>
            </w:r>
          </w:p>
        </w:tc>
        <w:tc>
          <w:tcPr>
            <w:tcW w:w="3332" w:type="pct"/>
            <w:tcBorders>
              <w:top w:val="single" w:sz="4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B03EC3" w:rsidRDefault="004C666B" w:rsidP="00A30AB3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لغة عربية</w:t>
            </w:r>
            <w:r w:rsidR="00A30AB3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-المعرفة اللغوية</w:t>
            </w: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</w:p>
        </w:tc>
      </w:tr>
      <w:tr w:rsidR="004C666B" w:rsidRPr="00B03EC3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B03EC3">
              <w:rPr>
                <w:rFonts w:ascii="Traditional Arabic" w:eastAsia="Times New Roman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93370" cy="316230"/>
                  <wp:effectExtent l="19050" t="0" r="0" b="0"/>
                  <wp:docPr id="3" name="תמונה 3" descr="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اسم المعلم/ مصمم الوحدة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أزهار عمري</w:t>
            </w:r>
          </w:p>
        </w:tc>
      </w:tr>
      <w:tr w:rsidR="004C666B" w:rsidRPr="00B03EC3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i/>
                <w:iCs/>
                <w:noProof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69875" cy="257810"/>
                  <wp:effectExtent l="19050" t="0" r="0" b="0"/>
                  <wp:docPr id="4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الفئة العمريّة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الصف الرابع</w:t>
            </w:r>
          </w:p>
        </w:tc>
      </w:tr>
      <w:tr w:rsidR="004C666B" w:rsidRPr="00B03EC3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187325" cy="187325"/>
                  <wp:effectExtent l="19050" t="0" r="3175" b="0"/>
                  <wp:docPr id="5" name="תמונה 5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مدّة الدّرس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B03EC3" w:rsidRDefault="00A30AB3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45دقيقة</w:t>
            </w:r>
          </w:p>
        </w:tc>
      </w:tr>
      <w:tr w:rsidR="004C666B" w:rsidRPr="00B03EC3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163830" cy="163830"/>
                  <wp:effectExtent l="19050" t="0" r="7620" b="0"/>
                  <wp:docPr id="6" name="תמונה 6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 xml:space="preserve">أهداف مضمونية </w:t>
            </w: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br/>
              <w:t>(أطر مضمونية ومعالم رئيسية)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dotted" w:sz="4" w:space="0" w:color="0000FF"/>
              <w:right w:val="single" w:sz="4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bookmarkStart w:id="0" w:name="Text3"/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  <w:t>اهداف إدراكية</w:t>
            </w: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 :</w:t>
            </w:r>
          </w:p>
          <w:p w:rsidR="004C666B" w:rsidRPr="00B03EC3" w:rsidRDefault="004C666B" w:rsidP="00A30AB3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1.أن </w:t>
            </w:r>
            <w:r w:rsidR="00A30AB3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يحدد الطالب الأفعال الماضية في الدرس.</w:t>
            </w: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</w:p>
          <w:p w:rsidR="004C666B" w:rsidRPr="00B03EC3" w:rsidRDefault="004C666B" w:rsidP="00A30AB3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2</w:t>
            </w:r>
            <w:r w:rsidR="00B73DC5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  <w:r w:rsidR="00A30AB3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أن يترجم الطالب الأعداد إلى كلمات.</w:t>
            </w:r>
          </w:p>
          <w:p w:rsidR="004C666B" w:rsidRPr="00B03EC3" w:rsidRDefault="004C666B" w:rsidP="00A30AB3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3.</w:t>
            </w:r>
            <w:r w:rsidR="00D43527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أن يستخرج الطالب </w:t>
            </w:r>
            <w:r w:rsidR="00A30AB3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أوصافا للأسماء التالية من النص:مزارع ، أسد ، فأر ،أميرة ،قصر</w:t>
            </w:r>
            <w:r w:rsidR="00D43527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</w:p>
          <w:p w:rsidR="004C666B" w:rsidRPr="00B03EC3" w:rsidRDefault="004C666B" w:rsidP="00A30AB3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4.</w:t>
            </w:r>
            <w:r w:rsidR="00B73DC5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أن يقارن الطالب بين </w:t>
            </w:r>
            <w:r w:rsidR="00A30AB3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الجملة الفعلية والاسمية</w:t>
            </w:r>
            <w:r w:rsidR="00D43527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</w:p>
          <w:p w:rsidR="004C666B" w:rsidRPr="00B03EC3" w:rsidRDefault="004C666B" w:rsidP="00A30AB3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5.أن يعيد الطالب </w:t>
            </w:r>
            <w:r w:rsidR="00B73DC5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ترتيب </w:t>
            </w:r>
            <w:r w:rsidR="00A30AB3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الجمل من خلال أكمل الفراغ.</w:t>
            </w: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</w:p>
          <w:p w:rsidR="004C666B" w:rsidRPr="00B03EC3" w:rsidRDefault="004C666B" w:rsidP="00A30AB3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6.أن</w:t>
            </w:r>
            <w:r w:rsidR="00D43527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 </w:t>
            </w:r>
            <w:r w:rsidR="00A30AB3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يقدر الطالب دور الفاعل والمفعول به في الجمل المعطاة</w:t>
            </w:r>
            <w:r w:rsidR="00D43527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</w:p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  <w:t>أهداف وجدانية:</w:t>
            </w:r>
          </w:p>
          <w:p w:rsidR="004C666B" w:rsidRPr="00B03EC3" w:rsidRDefault="004C666B" w:rsidP="00A30AB3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1.أن يستشعر الطالب </w:t>
            </w:r>
            <w:r w:rsidR="00A30AB3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بأهمية المعرفة اللغوية</w:t>
            </w:r>
            <w:r w:rsidR="00D43527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</w:p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  <w:t>أهداف إجتماعية :</w:t>
            </w:r>
          </w:p>
          <w:p w:rsidR="002B0144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1.أن يشارك الطالب بفاعلية خلال الدرس</w:t>
            </w:r>
          </w:p>
          <w:p w:rsidR="004C666B" w:rsidRPr="00B03EC3" w:rsidRDefault="002B0144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2.أن يحترم الطالب اجابات زملائه</w:t>
            </w:r>
            <w:r w:rsidR="004C666B"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</w:p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  <w:t>أهداف نفس حركية :</w:t>
            </w:r>
          </w:p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1.أن يستخدم الطالب اللوح التفاعلي للإجابة على الاسئلة.</w:t>
            </w:r>
          </w:p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2.أن يقرأ الطالب السؤال الذي يوجه إليه بصوتٍ عالٍ.</w:t>
            </w:r>
            <w:r w:rsidR="00290E1E"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instrText xml:space="preserve"> </w:instrText>
            </w: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  <w:instrText>FORMTEXT</w:instrText>
            </w: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instrText xml:space="preserve"> </w:instrText>
            </w:r>
            <w:r w:rsidR="00290E1E"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r>
            <w:r w:rsidR="00290E1E"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  <w:fldChar w:fldCharType="end"/>
            </w:r>
            <w:bookmarkEnd w:id="0"/>
          </w:p>
        </w:tc>
      </w:tr>
      <w:tr w:rsidR="004C666B" w:rsidRPr="00B03EC3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תמונה 7" descr="מושגי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מושגי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مصطلحات</w:t>
            </w: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  <w:lang w:bidi="ar-JO"/>
              </w:rPr>
              <w:t xml:space="preserve"> أساسية، وثروة لغويّة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</w:tcPr>
          <w:p w:rsidR="004C666B" w:rsidRPr="00B03EC3" w:rsidRDefault="00A30AB3" w:rsidP="00A30AB3">
            <w:pPr>
              <w:spacing w:after="0" w:line="240" w:lineRule="auto"/>
              <w:ind w:right="340"/>
              <w:jc w:val="center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جملة اسمية ،جملة فعلية ،فاعل ،مفعول به، الصفة ، الموصوف.</w:t>
            </w:r>
          </w:p>
        </w:tc>
      </w:tr>
      <w:tr w:rsidR="004C666B" w:rsidRPr="00B03EC3" w:rsidTr="004C666B">
        <w:trPr>
          <w:trHeight w:val="56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175895" cy="93980"/>
                  <wp:effectExtent l="19050" t="0" r="0" b="0"/>
                  <wp:docPr id="8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</w:rPr>
              <w:t>الهدف (القيمة المضافة) من استعمال الحوسبة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B03EC3" w:rsidRDefault="004C666B">
            <w:pPr>
              <w:pStyle w:val="ListParagraph"/>
              <w:tabs>
                <w:tab w:val="left" w:pos="284"/>
              </w:tabs>
              <w:spacing w:before="120" w:after="12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1.وعي الطلاب للقرن 21 وما جرى عليه من تطورات .</w:t>
            </w:r>
          </w:p>
          <w:p w:rsidR="004C666B" w:rsidRPr="00B03EC3" w:rsidRDefault="004C666B">
            <w:pPr>
              <w:pStyle w:val="ListParagraph"/>
              <w:tabs>
                <w:tab w:val="left" w:pos="284"/>
              </w:tabs>
              <w:spacing w:before="120" w:after="12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2.تغيير الروتين اليومي المعتادون عليه الطلاب.</w:t>
            </w:r>
          </w:p>
          <w:p w:rsidR="004C666B" w:rsidRPr="00B03EC3" w:rsidRDefault="004C666B">
            <w:pPr>
              <w:pStyle w:val="ListParagraph"/>
              <w:tabs>
                <w:tab w:val="left" w:pos="284"/>
              </w:tabs>
              <w:spacing w:before="120" w:after="12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lastRenderedPageBreak/>
              <w:t>3.جذب انتباه الطلاب بدرجة اكبر من المعتاد.</w:t>
            </w:r>
          </w:p>
        </w:tc>
      </w:tr>
      <w:tr w:rsidR="004C666B" w:rsidRPr="00B03EC3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22885" cy="210820"/>
                  <wp:effectExtent l="19050" t="0" r="5715" b="0"/>
                  <wp:docPr id="9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مهارات القرن الـ21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B03EC3" w:rsidRDefault="004C666B" w:rsidP="0061752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استخدام الحاسوب خلال الدروس هذا يؤدي إلى إكساب الطالب مهارات الحوسبة تتلاءم مع القرن 21 والتطور .</w:t>
            </w:r>
          </w:p>
          <w:p w:rsidR="004C666B" w:rsidRPr="00B03EC3" w:rsidRDefault="004C666B" w:rsidP="002B014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مهارات اجتماعية حياتية :تفاعل وتواصل +مشاركة..</w:t>
            </w:r>
          </w:p>
        </w:tc>
      </w:tr>
      <w:tr w:rsidR="004C666B" w:rsidRPr="00B03EC3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10820" cy="163830"/>
                  <wp:effectExtent l="19050" t="0" r="0" b="0"/>
                  <wp:docPr id="10" name="תמונה 10" descr="עזר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עזר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 xml:space="preserve">وسائل  تكنولوجية مساعدة: 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حاسوب ،لوح تفاعلي.</w:t>
            </w:r>
          </w:p>
        </w:tc>
      </w:tr>
      <w:tr w:rsidR="004C666B" w:rsidRPr="00B03EC3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10820" cy="199390"/>
                  <wp:effectExtent l="19050" t="0" r="0" b="0"/>
                  <wp:docPr id="11" name="תמונה 13" descr="מעבד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 descr="מעבד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مختبر حاسوب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 xml:space="preserve">لا حاجة لاستخدام مختبر الحاسوب لان الدرس مُعد للتشغيل عن طريق العاكس ،نخلص الى القول بان الدرس بحاجة فقط الى حاسوب للمعلم ولوح تفاعلي ولا حاجة للتوجه إلى مختبر الحاسوب. </w:t>
            </w:r>
          </w:p>
        </w:tc>
      </w:tr>
      <w:tr w:rsidR="004C666B" w:rsidRPr="00B03EC3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4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57810" cy="140970"/>
                  <wp:effectExtent l="19050" t="0" r="8890" b="0"/>
                  <wp:docPr id="12" name="תמונה 5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4" w:space="0" w:color="365F91"/>
              <w:right w:val="single" w:sz="6" w:space="0" w:color="365F91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الاستجابة للاختلاف والتمايز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C666B" w:rsidRPr="00B03EC3" w:rsidRDefault="004C666B" w:rsidP="005C507A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بالطبع هنالك ملاحظة وتركيز على الاختلافات والفروق ما بين الطلاب من خلال استخدامي لأساليب مختلفة ومتفاوتة في المستويات مراعية في ذلك الاختلافات ما بين الطلاب</w:t>
            </w:r>
            <w:r w:rsidRPr="00B03EC3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shd w:val="clear" w:color="auto" w:fill="FFFFFF" w:themeFill="background1"/>
                <w:rtl/>
                <w:lang w:bidi="ar-JO"/>
              </w:rPr>
              <w:t xml:space="preserve">. </w:t>
            </w:r>
          </w:p>
        </w:tc>
      </w:tr>
    </w:tbl>
    <w:p w:rsidR="004C666B" w:rsidRPr="00B03EC3" w:rsidRDefault="004C666B" w:rsidP="002575AD">
      <w:pPr>
        <w:jc w:val="right"/>
        <w:rPr>
          <w:rFonts w:ascii="Traditional Arabic" w:hAnsi="Traditional Arabic" w:cs="Traditional Arabic"/>
          <w:i/>
          <w:iCs/>
          <w:sz w:val="32"/>
          <w:szCs w:val="32"/>
        </w:rPr>
      </w:pPr>
      <w:r w:rsidRPr="00B03EC3">
        <w:rPr>
          <w:rFonts w:ascii="Traditional Arabic" w:hAnsi="Traditional Arabic" w:cs="Traditional Arabic"/>
          <w:i/>
          <w:iCs/>
          <w:sz w:val="32"/>
          <w:szCs w:val="32"/>
          <w:rtl/>
        </w:rPr>
        <w:t>مجرى الدّرس</w:t>
      </w:r>
    </w:p>
    <w:tbl>
      <w:tblPr>
        <w:bidiVisual/>
        <w:tblW w:w="5000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96"/>
        <w:gridCol w:w="1943"/>
        <w:gridCol w:w="1389"/>
        <w:gridCol w:w="2084"/>
      </w:tblGrid>
      <w:tr w:rsidR="004501EB" w:rsidRPr="00B03EC3" w:rsidTr="005C507A">
        <w:trPr>
          <w:trHeight w:val="401"/>
        </w:trPr>
        <w:tc>
          <w:tcPr>
            <w:tcW w:w="416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22885" cy="257810"/>
                  <wp:effectExtent l="19050" t="0" r="5715" b="0"/>
                  <wp:docPr id="13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hideMark/>
          </w:tcPr>
          <w:p w:rsidR="004C666B" w:rsidRPr="00B03EC3" w:rsidRDefault="004C666B">
            <w:pPr>
              <w:spacing w:after="0" w:line="240" w:lineRule="auto"/>
              <w:ind w:left="60"/>
              <w:jc w:val="right"/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t xml:space="preserve"> سير الدّرس</w:t>
            </w:r>
            <w:r w:rsidRPr="00B03EC3">
              <w:rPr>
                <w:rFonts w:ascii="Traditional Arabic" w:hAnsi="Traditional Arabic" w:cs="Traditional Arabic"/>
                <w:i/>
                <w:iCs/>
                <w:noProof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93300"/>
            </w:tcBorders>
            <w:vAlign w:val="center"/>
            <w:hideMark/>
          </w:tcPr>
          <w:p w:rsidR="004C666B" w:rsidRPr="00B03EC3" w:rsidRDefault="004C666B">
            <w:pPr>
              <w:spacing w:after="0" w:line="240" w:lineRule="auto"/>
              <w:ind w:left="60"/>
              <w:jc w:val="right"/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t>وصف الفعّاليّة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thinThickSmallGap" w:sz="24" w:space="0" w:color="993300"/>
              <w:right w:val="single" w:sz="4" w:space="0" w:color="943634"/>
            </w:tcBorders>
            <w:vAlign w:val="center"/>
            <w:hideMark/>
          </w:tcPr>
          <w:p w:rsidR="004C666B" w:rsidRPr="00B03EC3" w:rsidRDefault="004C666B">
            <w:pPr>
              <w:spacing w:after="0" w:line="240" w:lineRule="auto"/>
              <w:ind w:left="60"/>
              <w:jc w:val="right"/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t>رابط</w:t>
            </w:r>
          </w:p>
          <w:p w:rsidR="004C666B" w:rsidRPr="00B03EC3" w:rsidRDefault="004C666B">
            <w:pPr>
              <w:spacing w:after="0" w:line="240" w:lineRule="auto"/>
              <w:ind w:left="60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t>مهمّة محوسبة</w:t>
            </w: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vAlign w:val="center"/>
            <w:hideMark/>
          </w:tcPr>
          <w:p w:rsidR="004C666B" w:rsidRPr="00B03EC3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t>الزّمن</w:t>
            </w:r>
            <w:r w:rsidRPr="00B03EC3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br/>
            </w:r>
            <w:r w:rsidRPr="00B03EC3">
              <w:rPr>
                <w:rFonts w:ascii="Traditional Arabic" w:hAnsi="Traditional Arabic" w:cs="Traditional Arabic"/>
                <w:i/>
                <w:iCs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187325" cy="187325"/>
                  <wp:effectExtent l="19050" t="0" r="3175" b="0"/>
                  <wp:docPr id="14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EB" w:rsidRPr="00B03EC3" w:rsidTr="005C507A">
        <w:trPr>
          <w:trHeight w:val="248"/>
        </w:trPr>
        <w:tc>
          <w:tcPr>
            <w:tcW w:w="416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93370" cy="210820"/>
                  <wp:effectExtent l="19050" t="0" r="0" b="0"/>
                  <wp:docPr id="15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B03EC3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اِفتتاحيّة؛ تمهيد</w:t>
            </w: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:</w:t>
            </w:r>
          </w:p>
          <w:p w:rsidR="004C666B" w:rsidRPr="00B03EC3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بعد السلام والسؤال عن الاحوال أقوم بالخطوات التالية:</w:t>
            </w:r>
          </w:p>
          <w:p w:rsidR="002B0144" w:rsidRPr="00B03EC3" w:rsidRDefault="002B0144" w:rsidP="00376ADA">
            <w:pPr>
              <w:bidi/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1</w:t>
            </w:r>
            <w:r w:rsidRPr="006063F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  <w:r w:rsidR="006063F3" w:rsidRPr="006063F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قراءة الوظيفة البيتية من خلال موقع </w:t>
            </w:r>
            <w:r w:rsidR="00376ADA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"</w:t>
            </w:r>
            <w:proofErr w:type="spellStart"/>
            <w:r w:rsidR="00376ADA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لينوت"بعد</w:t>
            </w:r>
            <w:proofErr w:type="spellEnd"/>
            <w:r w:rsidR="00376ADA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 xml:space="preserve"> أن</w:t>
            </w:r>
            <w:r w:rsidR="006063F3" w:rsidRPr="006063F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يقوم القط الظريف </w:t>
            </w:r>
            <w:r w:rsidR="006063F3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باختيار أر</w:t>
            </w:r>
            <w:r w:rsidR="00376ADA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بعة أرقام والتي تمثل أربعة طلاب</w:t>
            </w:r>
            <w:r w:rsidR="006063F3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،</w:t>
            </w:r>
            <w:r w:rsidR="00376ADA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 xml:space="preserve"> </w:t>
            </w:r>
            <w:r w:rsidR="006063F3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بحيث يقوم الطالب ويقرأ ما كتبه في الموقع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</w:tc>
        <w:tc>
          <w:tcPr>
            <w:tcW w:w="1140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3E3040" w:rsidRDefault="003E3040" w:rsidP="006605DB">
            <w:pPr>
              <w:tabs>
                <w:tab w:val="right" w:pos="0"/>
                <w:tab w:val="right" w:pos="525"/>
              </w:tabs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1.في البداية أقوم </w:t>
            </w:r>
            <w:r w:rsidR="006063F3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بفتح الموقع</w:t>
            </w:r>
            <w:r w:rsidR="006605DB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 xml:space="preserve"> المرفق في </w:t>
            </w:r>
            <w:proofErr w:type="spellStart"/>
            <w:r w:rsidR="006605DB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العارضةو</w:t>
            </w:r>
            <w:proofErr w:type="spellEnd"/>
            <w:r w:rsidR="006063F3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 xml:space="preserve"> الذي كتب </w:t>
            </w:r>
            <w:r w:rsidR="006605DB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فيه الطلا</w:t>
            </w:r>
            <w:r w:rsidR="006063F3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ب رسائلهم للقط .</w:t>
            </w:r>
          </w:p>
          <w:p w:rsidR="006063F3" w:rsidRDefault="006063F3" w:rsidP="006063F3">
            <w:pPr>
              <w:tabs>
                <w:tab w:val="right" w:pos="0"/>
                <w:tab w:val="right" w:pos="525"/>
              </w:tabs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2.اختيار القط لأربعة طلاب.</w:t>
            </w:r>
          </w:p>
          <w:p w:rsidR="006063F3" w:rsidRPr="00B03EC3" w:rsidRDefault="006063F3" w:rsidP="006063F3">
            <w:pPr>
              <w:tabs>
                <w:tab w:val="right" w:pos="0"/>
                <w:tab w:val="right" w:pos="525"/>
              </w:tabs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3.قراءة الطلاب لرسائلهم.</w:t>
            </w:r>
          </w:p>
          <w:p w:rsidR="004C666B" w:rsidRPr="00B03EC3" w:rsidRDefault="002B0144" w:rsidP="002B0144">
            <w:pPr>
              <w:tabs>
                <w:tab w:val="right" w:pos="0"/>
                <w:tab w:val="right" w:pos="525"/>
              </w:tabs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815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4C666B" w:rsidRPr="00B03EC3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bookmarkStart w:id="1" w:name="Text14"/>
            <w:bookmarkEnd w:id="1"/>
          </w:p>
          <w:p w:rsidR="006605DB" w:rsidRDefault="006605DB" w:rsidP="004265B9">
            <w:pPr>
              <w:bidi/>
              <w:spacing w:before="120" w:after="0" w:line="240" w:lineRule="auto"/>
              <w:jc w:val="center"/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</w:pPr>
          </w:p>
          <w:p w:rsidR="006605DB" w:rsidRDefault="006605DB" w:rsidP="006605DB">
            <w:pPr>
              <w:bidi/>
              <w:spacing w:before="120" w:after="0" w:line="240" w:lineRule="auto"/>
              <w:jc w:val="center"/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</w:pPr>
            <w:hyperlink r:id="rId19" w:history="1">
              <w:r w:rsidRPr="006605DB">
                <w:rPr>
                  <w:rStyle w:val="Hyperlink"/>
                  <w:rFonts w:ascii="Traditional Arabic" w:hAnsi="Traditional Arabic" w:cs="Traditional Arabic" w:hint="cs"/>
                  <w:i/>
                  <w:iCs/>
                  <w:sz w:val="32"/>
                  <w:szCs w:val="32"/>
                  <w:rtl/>
                </w:rPr>
                <w:t>العارضة</w:t>
              </w:r>
            </w:hyperlink>
          </w:p>
          <w:p w:rsidR="004C666B" w:rsidRPr="00B03EC3" w:rsidRDefault="004C666B" w:rsidP="006605DB">
            <w:pPr>
              <w:bidi/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1223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B03EC3" w:rsidRDefault="0021074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>10دقائق</w:t>
            </w:r>
          </w:p>
        </w:tc>
      </w:tr>
      <w:tr w:rsidR="004501EB" w:rsidRPr="00B03EC3" w:rsidTr="005C507A">
        <w:trPr>
          <w:trHeight w:val="267"/>
        </w:trPr>
        <w:tc>
          <w:tcPr>
            <w:tcW w:w="416" w:type="pct"/>
            <w:vMerge w:val="restar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textDirection w:val="btLr"/>
            <w:hideMark/>
          </w:tcPr>
          <w:p w:rsidR="004C666B" w:rsidRPr="00B03EC3" w:rsidRDefault="004C666B" w:rsidP="002575AD">
            <w:pPr>
              <w:spacing w:after="0" w:line="240" w:lineRule="auto"/>
              <w:ind w:right="113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lastRenderedPageBreak/>
              <w:drawing>
                <wp:inline distT="0" distB="0" distL="0" distR="0">
                  <wp:extent cx="187325" cy="140970"/>
                  <wp:effectExtent l="19050" t="0" r="3175" b="0"/>
                  <wp:docPr id="16" name="תמונה 2" descr="גוף השעו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גוף השעו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صلب الدرس</w:t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66B" w:rsidRPr="00B03EC3" w:rsidRDefault="004C666B" w:rsidP="002575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highlight w:val="yellow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07010" cy="255905"/>
                  <wp:effectExtent l="57150" t="19050" r="40640" b="10795"/>
                  <wp:docPr id="1" name="תמונה 3" descr="המשג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המשג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72319"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 xml:space="preserve"> </w:t>
            </w: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شرح</w:t>
            </w:r>
          </w:p>
          <w:p w:rsidR="004C666B" w:rsidRPr="00B03EC3" w:rsidRDefault="004C666B" w:rsidP="002575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(فهم وتطبيق المصطلحات</w:t>
            </w: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):</w:t>
            </w:r>
          </w:p>
          <w:p w:rsidR="003E3040" w:rsidRPr="00B03EC3" w:rsidRDefault="002B0144" w:rsidP="003E3040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وتكون هذه المرحلة على النحو التالي</w:t>
            </w:r>
            <w:r w:rsidR="003E3040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:</w:t>
            </w:r>
          </w:p>
          <w:p w:rsidR="003E3040" w:rsidRPr="00B03EC3" w:rsidRDefault="006063F3" w:rsidP="003E3040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1.استعراض ا</w:t>
            </w: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>لأ</w:t>
            </w:r>
            <w:r w:rsidR="003E3040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سئلة على اللوح الذكي .</w:t>
            </w:r>
          </w:p>
          <w:p w:rsidR="003E3040" w:rsidRPr="00B03EC3" w:rsidRDefault="003E3040" w:rsidP="003E3040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2.شرح الأسئلة .</w:t>
            </w:r>
          </w:p>
          <w:p w:rsidR="003E3040" w:rsidRPr="00B03EC3" w:rsidRDefault="003E3040" w:rsidP="003E3040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93300"/>
            </w:tcBorders>
            <w:hideMark/>
          </w:tcPr>
          <w:p w:rsidR="004C666B" w:rsidRPr="00B03EC3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الفعاليات في هذا القسم ستتم بواسطة  الخطوات التالية :</w:t>
            </w:r>
          </w:p>
          <w:p w:rsidR="001F46EE" w:rsidRPr="00B03EC3" w:rsidRDefault="001F46EE" w:rsidP="003E3040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1</w:t>
            </w:r>
            <w:r w:rsidR="003E3040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.عرض أسئلة على اللوح الذكي ،وتكون متواجدة لدى الطلاب على </w:t>
            </w:r>
            <w:r w:rsidR="004265B9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>أ</w:t>
            </w:r>
            <w:r w:rsidR="003E3040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ور</w:t>
            </w:r>
            <w:r w:rsidR="004265B9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>ا</w:t>
            </w:r>
            <w:r w:rsidR="003E3040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ق العمل 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  <w:p w:rsidR="003E3040" w:rsidRPr="00B03EC3" w:rsidRDefault="003E3040" w:rsidP="001B618C">
            <w:pPr>
              <w:bidi/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2.شرح الأسئلة</w:t>
            </w:r>
            <w:r w:rsidR="001B618C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 xml:space="preserve"> وحلها بشكل فردي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  <w:p w:rsidR="001F46EE" w:rsidRPr="00B03EC3" w:rsidRDefault="001F46EE" w:rsidP="001F46EE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</w:p>
          <w:p w:rsidR="005C507A" w:rsidRPr="00B03EC3" w:rsidRDefault="005C507A" w:rsidP="00CE3B8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4C666B" w:rsidRPr="00B03EC3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B03EC3" w:rsidRDefault="004C666B" w:rsidP="001F46EE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43634"/>
            </w:tcBorders>
          </w:tcPr>
          <w:p w:rsidR="004C666B" w:rsidRPr="007F59C3" w:rsidRDefault="0021074B" w:rsidP="0021074B">
            <w:pPr>
              <w:spacing w:after="0" w:line="240" w:lineRule="auto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15دقيقة</w:t>
            </w:r>
          </w:p>
        </w:tc>
      </w:tr>
      <w:tr w:rsidR="004501EB" w:rsidRPr="00B03EC3" w:rsidTr="005C507A">
        <w:trPr>
          <w:trHeight w:val="267"/>
        </w:trPr>
        <w:tc>
          <w:tcPr>
            <w:tcW w:w="416" w:type="pct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  <w:hideMark/>
          </w:tcPr>
          <w:p w:rsidR="004C666B" w:rsidRPr="00B03EC3" w:rsidRDefault="004C666B" w:rsidP="002575AD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B03EC3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0820" cy="210820"/>
                  <wp:effectExtent l="19050" t="0" r="0" b="0"/>
                  <wp:docPr id="17" name="תמונה 9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highlight w:val="yellow"/>
                <w:rtl/>
                <w:lang w:bidi="ar-JO"/>
              </w:rPr>
              <w:t xml:space="preserve"> 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highlight w:val="yellow"/>
                <w:rtl/>
              </w:rPr>
              <w:t>تطبيق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highlight w:val="yellow"/>
              </w:rPr>
              <w:t xml:space="preserve"> </w:t>
            </w: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وتدريب:</w:t>
            </w:r>
          </w:p>
          <w:p w:rsidR="004C666B" w:rsidRPr="00B03EC3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 xml:space="preserve">    (فردي / جماعي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)</w:t>
            </w:r>
          </w:p>
          <w:p w:rsidR="004501EB" w:rsidRPr="00B03EC3" w:rsidRDefault="004501E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في هذه المرحلة سيتم الدمج ما بين كل من التطبيق الفردي والتطبيق الجماعي بحيث أقوم بالخطوات التالية:</w:t>
            </w:r>
          </w:p>
          <w:p w:rsidR="001F46EE" w:rsidRPr="00B03EC3" w:rsidRDefault="001F46EE" w:rsidP="001F46EE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.1.توزيع</w:t>
            </w:r>
            <w:r w:rsidR="007F59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أوراق عمل على الطلاب ،وتكون ال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أسئلة على شكلين :</w:t>
            </w:r>
          </w:p>
          <w:p w:rsidR="001F46EE" w:rsidRPr="00B03EC3" w:rsidRDefault="001F46EE" w:rsidP="001F46EE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*محوسب من خلال لعب تعليمية</w:t>
            </w:r>
            <w:r w:rsidR="006063F3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(لعبة السيارة)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.</w:t>
            </w:r>
          </w:p>
          <w:p w:rsidR="001F46EE" w:rsidRPr="00B03EC3" w:rsidRDefault="001F46EE" w:rsidP="001F46EE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*بصورة مكتوبة على أوراق العمل .</w:t>
            </w:r>
          </w:p>
          <w:p w:rsidR="001F46EE" w:rsidRPr="00B03EC3" w:rsidRDefault="006063F3" w:rsidP="009B733F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lastRenderedPageBreak/>
              <w:t>2.حل الطلاب بشكل فردي للأسئلة .</w:t>
            </w:r>
            <w:r w:rsidR="001F46EE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</w:t>
            </w:r>
          </w:p>
          <w:p w:rsidR="004C666B" w:rsidRPr="00B03EC3" w:rsidRDefault="006063F3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3</w:t>
            </w:r>
            <w:r w:rsidR="001F46EE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.اختيار طالب لحل السؤال الموجه له .</w:t>
            </w:r>
          </w:p>
          <w:p w:rsidR="001F46EE" w:rsidRPr="00B03EC3" w:rsidRDefault="001F46EE" w:rsidP="006063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3.المناقشة الجماعية حول السؤال</w:t>
            </w:r>
            <w:r w:rsidR="006063F3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(ويتم من خلالها تجوين مهارة التحدث عند الطلاب)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93300"/>
            </w:tcBorders>
            <w:hideMark/>
          </w:tcPr>
          <w:p w:rsidR="004C666B" w:rsidRPr="00B03EC3" w:rsidRDefault="006063F3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lastRenderedPageBreak/>
              <w:t>2.تقسيم الصف إلى فريقين.</w:t>
            </w:r>
            <w:r w:rsidR="004C666B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 </w:t>
            </w:r>
          </w:p>
          <w:p w:rsidR="004501EB" w:rsidRPr="00B03EC3" w:rsidRDefault="006063F3" w:rsidP="00F07E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2</w:t>
            </w:r>
            <w:r w:rsidR="004501EB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  <w:r w:rsidR="005C507A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اختيار</w:t>
            </w:r>
            <w:r w:rsidR="00F07E78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طالب للإجابة على السؤال</w:t>
            </w:r>
            <w:r w:rsidR="00F07E78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  <w:p w:rsidR="004501EB" w:rsidRPr="00B03EC3" w:rsidRDefault="004501E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2.يقوم الطالب بالإجابة على السؤال.</w:t>
            </w:r>
          </w:p>
          <w:p w:rsidR="004501EB" w:rsidRDefault="004501E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3.يدور نقاش حول الإجابة من قبل التلاميذ</w:t>
            </w:r>
            <w:r w:rsidR="001F46EE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بصورة جماعية.</w:t>
            </w:r>
          </w:p>
          <w:p w:rsidR="007F59C3" w:rsidRPr="007F59C3" w:rsidRDefault="007F59C3" w:rsidP="006063F3">
            <w:pPr>
              <w:spacing w:before="120" w:after="0" w:line="240" w:lineRule="auto"/>
              <w:jc w:val="right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 xml:space="preserve">4.عند انتهاء الطلاب من الاجابة عن </w:t>
            </w:r>
            <w:r w:rsidR="00F07E78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السؤال تتقدم سيارة فريقه</w:t>
            </w: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  <w:p w:rsidR="004501EB" w:rsidRPr="00B03EC3" w:rsidRDefault="004501E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</w:p>
          <w:p w:rsidR="004C666B" w:rsidRPr="00B03EC3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4C666B" w:rsidRPr="00B03EC3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B03EC3" w:rsidRDefault="009B733F" w:rsidP="009B733F">
            <w:pPr>
              <w:bidi/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hyperlink r:id="rId23" w:history="1">
              <w:r w:rsidRPr="009B733F">
                <w:rPr>
                  <w:rStyle w:val="Hyperlink"/>
                  <w:rFonts w:ascii="Traditional Arabic" w:hAnsi="Traditional Arabic" w:cs="Traditional Arabic" w:hint="cs"/>
                  <w:i/>
                  <w:iCs/>
                  <w:sz w:val="32"/>
                  <w:szCs w:val="32"/>
                  <w:rtl/>
                  <w:lang w:bidi="ar-JO"/>
                </w:rPr>
                <w:t>العارضة</w:t>
              </w:r>
            </w:hyperlink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43634"/>
            </w:tcBorders>
            <w:hideMark/>
          </w:tcPr>
          <w:p w:rsidR="004C666B" w:rsidRPr="00B03EC3" w:rsidRDefault="0021074B" w:rsidP="002575AD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35</w:t>
            </w:r>
          </w:p>
        </w:tc>
      </w:tr>
      <w:tr w:rsidR="004501EB" w:rsidRPr="00B03EC3" w:rsidTr="005C507A">
        <w:trPr>
          <w:trHeight w:val="267"/>
        </w:trPr>
        <w:tc>
          <w:tcPr>
            <w:tcW w:w="416" w:type="pct"/>
            <w:tcBorders>
              <w:top w:val="single" w:sz="6" w:space="0" w:color="8000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B03EC3" w:rsidRDefault="004C666B" w:rsidP="002575AD">
            <w:pPr>
              <w:spacing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lastRenderedPageBreak/>
              <w:drawing>
                <wp:inline distT="0" distB="0" distL="0" distR="0">
                  <wp:extent cx="163830" cy="163830"/>
                  <wp:effectExtent l="19050" t="0" r="7620" b="0"/>
                  <wp:docPr id="18" name="תמונה 1" descr="סיכום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סיכום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6" w:space="0" w:color="8000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B03EC3" w:rsidRDefault="004C666B" w:rsidP="002575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تلخيص وإجمال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:</w:t>
            </w:r>
          </w:p>
          <w:p w:rsidR="001F46EE" w:rsidRPr="00B03EC3" w:rsidRDefault="001F46EE" w:rsidP="00EA3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hideMark/>
          </w:tcPr>
          <w:p w:rsidR="004C666B" w:rsidRPr="00B03EC3" w:rsidRDefault="00EA3840" w:rsidP="00EA384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يكون</w:t>
            </w:r>
            <w:r w:rsidR="004C666B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 التلخيص </w:t>
            </w: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من خلال عارضة </w:t>
            </w:r>
            <w:r w:rsidR="004501EB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كتب</w:t>
            </w: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>ت</w:t>
            </w:r>
            <w:r w:rsidR="004501EB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 عليها</w:t>
            </w: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 الفكرة المرك</w:t>
            </w:r>
            <w:bookmarkStart w:id="2" w:name="_GoBack"/>
            <w:bookmarkEnd w:id="2"/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زية من الدرس </w:t>
            </w:r>
            <w:r w:rsidR="004501EB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4C666B" w:rsidRPr="00B03EC3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B03EC3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B03EC3" w:rsidRDefault="00C13014" w:rsidP="00C1301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hyperlink r:id="rId25" w:history="1">
              <w:r w:rsidRPr="00C13014">
                <w:rPr>
                  <w:rStyle w:val="Hyperlink"/>
                  <w:rFonts w:ascii="Traditional Arabic" w:hAnsi="Traditional Arabic" w:cs="Traditional Arabic" w:hint="cs"/>
                  <w:i/>
                  <w:iCs/>
                  <w:sz w:val="32"/>
                  <w:szCs w:val="32"/>
                  <w:rtl/>
                  <w:lang w:bidi="ar-JO"/>
                </w:rPr>
                <w:t>العارضة</w:t>
              </w:r>
            </w:hyperlink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B03EC3" w:rsidRDefault="004C666B" w:rsidP="00C130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Default="0021074B" w:rsidP="00C1301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3دقائق.</w:t>
            </w:r>
          </w:p>
          <w:p w:rsidR="00C13014" w:rsidRPr="00B03EC3" w:rsidRDefault="00C13014" w:rsidP="00C130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</w:p>
        </w:tc>
      </w:tr>
      <w:tr w:rsidR="004501EB" w:rsidRPr="00B03EC3" w:rsidTr="005C507A">
        <w:trPr>
          <w:trHeight w:val="263"/>
        </w:trPr>
        <w:tc>
          <w:tcPr>
            <w:tcW w:w="416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75895" cy="152400"/>
                  <wp:effectExtent l="19050" t="0" r="0" b="0"/>
                  <wp:docPr id="19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وظيفة بيتيّة</w:t>
            </w:r>
          </w:p>
          <w:p w:rsidR="004C666B" w:rsidRPr="00B03EC3" w:rsidRDefault="003E3040" w:rsidP="00E736DF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----------</w:t>
            </w:r>
            <w:r w:rsidR="002055BA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B03EC3" w:rsidRDefault="003E3040" w:rsidP="005C507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--------</w:t>
            </w:r>
            <w:r w:rsidR="001F46EE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B03EC3" w:rsidRDefault="003E3040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  <w:t>-------</w:t>
            </w: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B03EC3" w:rsidRDefault="004C666B" w:rsidP="001F46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</w:tc>
      </w:tr>
      <w:tr w:rsidR="004501EB" w:rsidRPr="00B03EC3" w:rsidTr="005C507A">
        <w:trPr>
          <w:trHeight w:val="263"/>
        </w:trPr>
        <w:tc>
          <w:tcPr>
            <w:tcW w:w="416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52400" cy="210820"/>
                  <wp:effectExtent l="19050" t="0" r="0" b="0"/>
                  <wp:docPr id="20" name="תמונה 4" descr="העשר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העשר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</w:t>
            </w: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إثراء معلوماتي</w:t>
            </w:r>
            <w:r w:rsidRPr="00B03EC3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 xml:space="preserve"> </w:t>
            </w: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:</w:t>
            </w:r>
          </w:p>
          <w:p w:rsidR="004C666B" w:rsidRPr="00B03EC3" w:rsidRDefault="003E3040" w:rsidP="001F46E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ويكون من خلال التوجه إلى موقع انترنت يتواجد به العديد من </w:t>
            </w:r>
            <w:r w:rsidR="00C13014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الأسئلة وفق ما  تعلمناه في النص</w:t>
            </w:r>
            <w:r w:rsidR="005C507A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hideMark/>
          </w:tcPr>
          <w:p w:rsidR="004C666B" w:rsidRPr="00B03EC3" w:rsidRDefault="00B03EC3" w:rsidP="001F4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وأقوم بإعطائهم موقع انترنت من خلال عارضة.</w:t>
            </w:r>
            <w:r w:rsidR="002055BA"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B03EC3" w:rsidRDefault="004C666B" w:rsidP="002575AD">
            <w:pPr>
              <w:spacing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  <w:t xml:space="preserve"> </w:t>
            </w:r>
          </w:p>
          <w:p w:rsidR="004C666B" w:rsidRPr="00B03EC3" w:rsidRDefault="00C13014" w:rsidP="00C13014">
            <w:pPr>
              <w:bidi/>
              <w:spacing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hyperlink r:id="rId28" w:history="1">
              <w:r w:rsidRPr="00C13014">
                <w:rPr>
                  <w:rStyle w:val="Hyperlink"/>
                  <w:rFonts w:ascii="Traditional Arabic" w:hAnsi="Traditional Arabic" w:cs="Traditional Arabic" w:hint="cs"/>
                  <w:i/>
                  <w:iCs/>
                  <w:sz w:val="32"/>
                  <w:szCs w:val="32"/>
                  <w:rtl/>
                  <w:lang w:bidi="ar-JO"/>
                </w:rPr>
                <w:t>الرابط</w:t>
              </w:r>
            </w:hyperlink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66B" w:rsidRPr="00B03EC3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B03EC3" w:rsidRDefault="00B03EC3" w:rsidP="00C1301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B03EC3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1دقيقة.</w:t>
            </w:r>
          </w:p>
        </w:tc>
      </w:tr>
    </w:tbl>
    <w:p w:rsidR="0051096C" w:rsidRPr="00B03EC3" w:rsidRDefault="0051096C" w:rsidP="002575AD">
      <w:pPr>
        <w:spacing w:line="240" w:lineRule="auto"/>
        <w:rPr>
          <w:rFonts w:ascii="Traditional Arabic" w:hAnsi="Traditional Arabic" w:cs="Traditional Arabic"/>
          <w:i/>
          <w:iCs/>
          <w:color w:val="0070C0"/>
          <w:sz w:val="32"/>
          <w:szCs w:val="32"/>
        </w:rPr>
      </w:pPr>
    </w:p>
    <w:sectPr w:rsidR="0051096C" w:rsidRPr="00B03EC3" w:rsidSect="003A4C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1802"/>
    <w:multiLevelType w:val="hybridMultilevel"/>
    <w:tmpl w:val="B8E23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C666B"/>
    <w:rsid w:val="000102B4"/>
    <w:rsid w:val="001B618C"/>
    <w:rsid w:val="001F46EE"/>
    <w:rsid w:val="002055BA"/>
    <w:rsid w:val="0021074B"/>
    <w:rsid w:val="002575AD"/>
    <w:rsid w:val="00290E1E"/>
    <w:rsid w:val="002B0144"/>
    <w:rsid w:val="00357D82"/>
    <w:rsid w:val="00373F77"/>
    <w:rsid w:val="00376ADA"/>
    <w:rsid w:val="003A4C68"/>
    <w:rsid w:val="003E3040"/>
    <w:rsid w:val="004265B9"/>
    <w:rsid w:val="004501EB"/>
    <w:rsid w:val="0047222D"/>
    <w:rsid w:val="00480D5A"/>
    <w:rsid w:val="004A530E"/>
    <w:rsid w:val="004C666B"/>
    <w:rsid w:val="0051096C"/>
    <w:rsid w:val="00525C9A"/>
    <w:rsid w:val="00555C61"/>
    <w:rsid w:val="005C507A"/>
    <w:rsid w:val="006063F3"/>
    <w:rsid w:val="006605DB"/>
    <w:rsid w:val="006F0DD6"/>
    <w:rsid w:val="007B25BA"/>
    <w:rsid w:val="007F59C3"/>
    <w:rsid w:val="00900F39"/>
    <w:rsid w:val="009B733F"/>
    <w:rsid w:val="009C51BE"/>
    <w:rsid w:val="00A30AB3"/>
    <w:rsid w:val="00B03EC3"/>
    <w:rsid w:val="00B20747"/>
    <w:rsid w:val="00B541AE"/>
    <w:rsid w:val="00B73DC5"/>
    <w:rsid w:val="00C13014"/>
    <w:rsid w:val="00CE3B8D"/>
    <w:rsid w:val="00D43527"/>
    <w:rsid w:val="00E736DF"/>
    <w:rsid w:val="00EA3840"/>
    <w:rsid w:val="00F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6B"/>
    <w:rPr>
      <w:rFonts w:eastAsiaTheme="minorEastAsia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5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C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C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C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C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C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C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5C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25C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25C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25C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25C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25C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25C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5C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5C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5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C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5C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25C9A"/>
    <w:rPr>
      <w:b/>
      <w:bCs/>
    </w:rPr>
  </w:style>
  <w:style w:type="character" w:styleId="Emphasis">
    <w:name w:val="Emphasis"/>
    <w:basedOn w:val="DefaultParagraphFont"/>
    <w:uiPriority w:val="20"/>
    <w:qFormat/>
    <w:rsid w:val="00525C9A"/>
    <w:rPr>
      <w:i/>
      <w:iCs/>
    </w:rPr>
  </w:style>
  <w:style w:type="paragraph" w:styleId="NoSpacing">
    <w:name w:val="No Spacing"/>
    <w:uiPriority w:val="1"/>
    <w:qFormat/>
    <w:rsid w:val="00525C9A"/>
    <w:pPr>
      <w:spacing w:after="0" w:line="240" w:lineRule="auto"/>
    </w:pPr>
  </w:style>
  <w:style w:type="paragraph" w:styleId="ListParagraph">
    <w:name w:val="List Paragraph"/>
    <w:basedOn w:val="Normal"/>
    <w:qFormat/>
    <w:rsid w:val="00525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5C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25C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C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C9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25C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25C9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25C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25C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25C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C9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C66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6B"/>
    <w:rPr>
      <w:rFonts w:ascii="Tahoma" w:eastAsiaTheme="minorEastAsi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A38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ejmal.pptx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ttbeeq.pptx" TargetMode="External"/><Relationship Id="rId28" Type="http://schemas.openxmlformats.org/officeDocument/2006/relationships/hyperlink" Target="http://www.arab.nevesh.lodedu.org.il/BRPortal/br/P102.jsp?arc=300404" TargetMode="External"/><Relationship Id="rId10" Type="http://schemas.openxmlformats.org/officeDocument/2006/relationships/image" Target="media/image5.jpeg"/><Relationship Id="rId19" Type="http://schemas.openxmlformats.org/officeDocument/2006/relationships/hyperlink" Target="tmheed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</dc:creator>
  <cp:lastModifiedBy>ahmad1</cp:lastModifiedBy>
  <cp:revision>12</cp:revision>
  <dcterms:created xsi:type="dcterms:W3CDTF">2013-01-05T08:16:00Z</dcterms:created>
  <dcterms:modified xsi:type="dcterms:W3CDTF">2013-05-13T11:50:00Z</dcterms:modified>
</cp:coreProperties>
</file>