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34C" w:rsidRPr="00386A67" w:rsidRDefault="009036D8" w:rsidP="00FB0638">
      <w:pPr>
        <w:shd w:val="clear" w:color="auto" w:fill="EEECE1" w:themeFill="background2"/>
        <w:bidi/>
        <w:jc w:val="center"/>
        <w:rPr>
          <w:rFonts w:ascii="Traditional Arabic" w:hAnsi="Traditional Arabic" w:cs="Traditional Arabic"/>
          <w:b/>
          <w:bCs/>
          <w:color w:val="C00000"/>
          <w:sz w:val="30"/>
          <w:szCs w:val="30"/>
          <w:u w:val="single"/>
          <w:rtl/>
        </w:rPr>
      </w:pPr>
      <w:bookmarkStart w:id="0" w:name="_GoBack"/>
      <w:bookmarkEnd w:id="0"/>
      <w:r>
        <w:rPr>
          <w:rFonts w:ascii="Traditional Arabic" w:hAnsi="Traditional Arabic" w:cs="Traditional Arabic" w:hint="cs"/>
          <w:b/>
          <w:bCs/>
          <w:color w:val="C00000"/>
          <w:sz w:val="30"/>
          <w:szCs w:val="30"/>
          <w:u w:val="single"/>
          <w:rtl/>
        </w:rPr>
        <w:t>درس محوسب بموضوع دورة المياه في الطبيعة</w:t>
      </w:r>
    </w:p>
    <w:p w:rsidR="00A81BE4" w:rsidRDefault="00386A67" w:rsidP="00386A67">
      <w:pPr>
        <w:bidi/>
        <w:jc w:val="center"/>
        <w:rPr>
          <w:rFonts w:ascii="Traditional Arabic" w:hAnsi="Traditional Arabic" w:cs="Traditional Arabic"/>
          <w:b/>
          <w:bCs/>
          <w:sz w:val="30"/>
          <w:szCs w:val="30"/>
          <w:rtl/>
        </w:rPr>
      </w:pPr>
      <w:proofErr w:type="gramStart"/>
      <w:r w:rsidRPr="00386A67">
        <w:rPr>
          <w:rFonts w:ascii="Traditional Arabic" w:hAnsi="Traditional Arabic" w:cs="Traditional Arabic" w:hint="cs"/>
          <w:b/>
          <w:bCs/>
          <w:sz w:val="30"/>
          <w:szCs w:val="30"/>
          <w:rtl/>
        </w:rPr>
        <w:t>مُعد</w:t>
      </w:r>
      <w:proofErr w:type="gramEnd"/>
      <w:r w:rsidRPr="00386A67">
        <w:rPr>
          <w:rFonts w:ascii="Traditional Arabic" w:hAnsi="Traditional Arabic" w:cs="Traditional Arabic" w:hint="cs"/>
          <w:b/>
          <w:bCs/>
          <w:sz w:val="30"/>
          <w:szCs w:val="30"/>
          <w:rtl/>
        </w:rPr>
        <w:t xml:space="preserve"> لطلاب ا</w:t>
      </w:r>
      <w:r w:rsidR="003A0244">
        <w:rPr>
          <w:rFonts w:ascii="Traditional Arabic" w:hAnsi="Traditional Arabic" w:cs="Traditional Arabic"/>
          <w:b/>
          <w:bCs/>
          <w:sz w:val="30"/>
          <w:szCs w:val="30"/>
          <w:rtl/>
        </w:rPr>
        <w:t>لصف ال</w:t>
      </w:r>
      <w:r w:rsidR="007D4784">
        <w:rPr>
          <w:rFonts w:ascii="Traditional Arabic" w:hAnsi="Traditional Arabic" w:cs="Traditional Arabic" w:hint="cs"/>
          <w:b/>
          <w:bCs/>
          <w:sz w:val="30"/>
          <w:szCs w:val="30"/>
          <w:rtl/>
        </w:rPr>
        <w:t>رابع</w:t>
      </w:r>
    </w:p>
    <w:p w:rsidR="00A81BE4" w:rsidRDefault="00386A67" w:rsidP="003A0244">
      <w:pPr>
        <w:bidi/>
        <w:jc w:val="center"/>
        <w:rPr>
          <w:rFonts w:ascii="Traditional Arabic" w:hAnsi="Traditional Arabic" w:cs="Traditional Arabic"/>
          <w:b/>
          <w:bCs/>
          <w:sz w:val="30"/>
          <w:szCs w:val="30"/>
        </w:rPr>
      </w:pPr>
      <w:proofErr w:type="gramStart"/>
      <w:r>
        <w:rPr>
          <w:rFonts w:ascii="Traditional Arabic" w:hAnsi="Traditional Arabic" w:cs="Traditional Arabic" w:hint="cs"/>
          <w:b/>
          <w:bCs/>
          <w:sz w:val="30"/>
          <w:szCs w:val="30"/>
          <w:rtl/>
        </w:rPr>
        <w:t>إعداد</w:t>
      </w:r>
      <w:proofErr w:type="gramEnd"/>
      <w:r>
        <w:rPr>
          <w:rFonts w:ascii="Traditional Arabic" w:hAnsi="Traditional Arabic" w:cs="Traditional Arabic" w:hint="cs"/>
          <w:b/>
          <w:bCs/>
          <w:sz w:val="30"/>
          <w:szCs w:val="30"/>
          <w:rtl/>
        </w:rPr>
        <w:t xml:space="preserve"> الطالبة: يقين ريان بإرشاد: د.</w:t>
      </w:r>
      <w:proofErr w:type="gramStart"/>
      <w:r>
        <w:rPr>
          <w:rFonts w:ascii="Traditional Arabic" w:hAnsi="Traditional Arabic" w:cs="Traditional Arabic" w:hint="cs"/>
          <w:b/>
          <w:bCs/>
          <w:sz w:val="30"/>
          <w:szCs w:val="30"/>
          <w:rtl/>
        </w:rPr>
        <w:t>عبير</w:t>
      </w:r>
      <w:proofErr w:type="gramEnd"/>
      <w:r>
        <w:rPr>
          <w:rFonts w:ascii="Traditional Arabic" w:hAnsi="Traditional Arabic" w:cs="Traditional Arabic" w:hint="cs"/>
          <w:b/>
          <w:bCs/>
          <w:sz w:val="30"/>
          <w:szCs w:val="30"/>
          <w:rtl/>
        </w:rPr>
        <w:t xml:space="preserve"> عابد</w:t>
      </w:r>
    </w:p>
    <w:p w:rsidR="00BF0419" w:rsidRDefault="00BF0419" w:rsidP="00BF0419">
      <w:pPr>
        <w:bidi/>
        <w:jc w:val="center"/>
        <w:rPr>
          <w:rFonts w:ascii="Traditional Arabic" w:hAnsi="Traditional Arabic" w:cs="Traditional Arabic"/>
          <w:b/>
          <w:bCs/>
          <w:sz w:val="30"/>
          <w:szCs w:val="30"/>
          <w:rtl/>
        </w:rPr>
      </w:pPr>
      <w:r>
        <w:rPr>
          <w:rFonts w:ascii="Traditional Arabic" w:hAnsi="Traditional Arabic" w:cs="Traditional Arabic" w:hint="cs"/>
          <w:b/>
          <w:bCs/>
          <w:sz w:val="30"/>
          <w:szCs w:val="30"/>
          <w:rtl/>
        </w:rPr>
        <w:t xml:space="preserve">لخطة الدرس </w:t>
      </w:r>
      <w:hyperlink r:id="rId6" w:history="1">
        <w:r w:rsidRPr="00BF0419">
          <w:rPr>
            <w:rStyle w:val="Hyperlink"/>
            <w:rFonts w:ascii="Traditional Arabic" w:hAnsi="Traditional Arabic" w:cs="Traditional Arabic" w:hint="cs"/>
            <w:b/>
            <w:bCs/>
            <w:sz w:val="30"/>
            <w:szCs w:val="30"/>
            <w:rtl/>
          </w:rPr>
          <w:t>اضغط هنا</w:t>
        </w:r>
      </w:hyperlink>
    </w:p>
    <w:p w:rsidR="003A0244" w:rsidRPr="003A0244" w:rsidRDefault="003A0244" w:rsidP="003A0244">
      <w:pPr>
        <w:bidi/>
        <w:jc w:val="center"/>
        <w:rPr>
          <w:rFonts w:ascii="Traditional Arabic" w:hAnsi="Traditional Arabic" w:cs="Traditional Arabic"/>
          <w:b/>
          <w:bCs/>
          <w:sz w:val="30"/>
          <w:szCs w:val="30"/>
          <w:rtl/>
        </w:rPr>
      </w:pPr>
    </w:p>
    <w:p w:rsidR="00266A90" w:rsidRPr="009036D8" w:rsidRDefault="00A81BE4" w:rsidP="00B458DC">
      <w:pPr>
        <w:pStyle w:val="a3"/>
        <w:numPr>
          <w:ilvl w:val="0"/>
          <w:numId w:val="10"/>
        </w:numPr>
        <w:bidi/>
        <w:rPr>
          <w:rFonts w:ascii="Traditional Arabic" w:hAnsi="Traditional Arabic" w:cs="Traditional Arabic"/>
          <w:sz w:val="28"/>
          <w:szCs w:val="28"/>
        </w:rPr>
      </w:pPr>
      <w:r w:rsidRPr="009036D8">
        <w:rPr>
          <w:rFonts w:ascii="Traditional Arabic" w:hAnsi="Traditional Arabic" w:cs="Traditional Arabic"/>
          <w:b/>
          <w:bCs/>
          <w:color w:val="C00000"/>
          <w:sz w:val="28"/>
          <w:szCs w:val="28"/>
          <w:rtl/>
        </w:rPr>
        <w:t>الافتتاحية:</w:t>
      </w:r>
      <w:r w:rsidR="007D4784" w:rsidRPr="009036D8">
        <w:rPr>
          <w:rFonts w:ascii="Traditional Arabic" w:hAnsi="Traditional Arabic" w:cs="Traditional Arabic" w:hint="cs"/>
          <w:color w:val="C00000"/>
          <w:sz w:val="28"/>
          <w:szCs w:val="28"/>
          <w:rtl/>
        </w:rPr>
        <w:t xml:space="preserve"> </w:t>
      </w:r>
      <w:r w:rsidR="00B458DC">
        <w:rPr>
          <w:rFonts w:ascii="Traditional Arabic" w:hAnsi="Traditional Arabic" w:cs="Traditional Arabic" w:hint="cs"/>
          <w:sz w:val="24"/>
          <w:szCs w:val="24"/>
          <w:rtl/>
        </w:rPr>
        <w:t xml:space="preserve">سيتم </w:t>
      </w:r>
      <w:r w:rsidR="00B458DC" w:rsidRPr="00B458DC">
        <w:rPr>
          <w:rFonts w:ascii="Traditional Arabic" w:hAnsi="Traditional Arabic" w:cs="Traditional Arabic" w:hint="cs"/>
          <w:sz w:val="28"/>
          <w:szCs w:val="28"/>
          <w:rtl/>
        </w:rPr>
        <w:t>عرض فلم قصير</w:t>
      </w:r>
      <w:r w:rsidR="00B458DC">
        <w:rPr>
          <w:rFonts w:ascii="Traditional Arabic" w:hAnsi="Traditional Arabic" w:cs="Traditional Arabic" w:hint="cs"/>
          <w:sz w:val="28"/>
          <w:szCs w:val="28"/>
          <w:rtl/>
        </w:rPr>
        <w:t xml:space="preserve"> كمراجعة على المادة السابقة،</w:t>
      </w:r>
      <w:r w:rsidR="00B458DC" w:rsidRPr="00B458DC">
        <w:rPr>
          <w:rFonts w:ascii="Traditional Arabic" w:hAnsi="Traditional Arabic" w:cs="Traditional Arabic" w:hint="cs"/>
          <w:sz w:val="28"/>
          <w:szCs w:val="28"/>
          <w:rtl/>
        </w:rPr>
        <w:t xml:space="preserve"> يبين مراحل دورة المياه في الطبيعة مع شرح مفصل مكتوب بجانب كل مرحلة.</w:t>
      </w:r>
      <w:r w:rsidR="004C036F">
        <w:rPr>
          <w:rFonts w:ascii="Traditional Arabic" w:hAnsi="Traditional Arabic" w:cs="Traditional Arabic" w:hint="cs"/>
          <w:sz w:val="28"/>
          <w:szCs w:val="28"/>
          <w:rtl/>
        </w:rPr>
        <w:t xml:space="preserve"> (دقيقة)</w:t>
      </w:r>
    </w:p>
    <w:p w:rsidR="008077E0" w:rsidRPr="003A0244" w:rsidRDefault="008077E0" w:rsidP="00526A8A">
      <w:pPr>
        <w:pStyle w:val="a3"/>
        <w:bidi/>
        <w:jc w:val="both"/>
        <w:rPr>
          <w:rFonts w:ascii="Traditional Arabic" w:hAnsi="Traditional Arabic" w:cs="Traditional Arabic"/>
          <w:b/>
          <w:bCs/>
          <w:color w:val="C00000"/>
          <w:sz w:val="28"/>
          <w:szCs w:val="28"/>
        </w:rPr>
      </w:pPr>
    </w:p>
    <w:p w:rsidR="00526A8A" w:rsidRPr="00B458DC" w:rsidRDefault="00A81BE4" w:rsidP="00B458DC">
      <w:pPr>
        <w:pStyle w:val="a3"/>
        <w:numPr>
          <w:ilvl w:val="0"/>
          <w:numId w:val="10"/>
        </w:numPr>
        <w:bidi/>
        <w:rPr>
          <w:rFonts w:ascii="Traditional Arabic" w:hAnsi="Traditional Arabic" w:cs="Traditional Arabic"/>
          <w:sz w:val="28"/>
          <w:szCs w:val="28"/>
        </w:rPr>
      </w:pPr>
      <w:proofErr w:type="gramStart"/>
      <w:r w:rsidRPr="00B458DC">
        <w:rPr>
          <w:rFonts w:ascii="Traditional Arabic" w:hAnsi="Traditional Arabic" w:cs="Traditional Arabic"/>
          <w:b/>
          <w:bCs/>
          <w:color w:val="C00000"/>
          <w:sz w:val="32"/>
          <w:szCs w:val="32"/>
          <w:rtl/>
        </w:rPr>
        <w:t>الاستدراج</w:t>
      </w:r>
      <w:proofErr w:type="gramEnd"/>
      <w:r w:rsidRPr="00B458DC">
        <w:rPr>
          <w:rFonts w:ascii="Traditional Arabic" w:hAnsi="Traditional Arabic" w:cs="Traditional Arabic"/>
          <w:b/>
          <w:bCs/>
          <w:color w:val="C00000"/>
          <w:sz w:val="32"/>
          <w:szCs w:val="32"/>
          <w:rtl/>
        </w:rPr>
        <w:t>:</w:t>
      </w:r>
      <w:r w:rsidR="003E1A7D" w:rsidRPr="00B458DC">
        <w:rPr>
          <w:rFonts w:ascii="Traditional Arabic" w:hAnsi="Traditional Arabic" w:cs="Traditional Arabic"/>
          <w:b/>
          <w:bCs/>
          <w:color w:val="C00000"/>
          <w:sz w:val="32"/>
          <w:szCs w:val="32"/>
          <w:rtl/>
        </w:rPr>
        <w:t xml:space="preserve"> </w:t>
      </w:r>
      <w:r w:rsidR="00B458DC" w:rsidRPr="00B458DC">
        <w:rPr>
          <w:rFonts w:ascii="Traditional Arabic" w:hAnsi="Traditional Arabic" w:cs="Traditional Arabic" w:hint="cs"/>
          <w:sz w:val="28"/>
          <w:szCs w:val="28"/>
          <w:rtl/>
        </w:rPr>
        <w:t>يقوم المعلم بطرح سؤال على الطلاب للقيام بنقاش حول الفلم الذي تم عرضه: ما هي مراحل دورة المياه في الطبيعة؟</w:t>
      </w:r>
      <w:r w:rsidR="004C036F">
        <w:rPr>
          <w:rFonts w:ascii="Traditional Arabic" w:hAnsi="Traditional Arabic" w:cs="Traditional Arabic" w:hint="cs"/>
          <w:sz w:val="28"/>
          <w:szCs w:val="28"/>
          <w:rtl/>
        </w:rPr>
        <w:t xml:space="preserve"> (5 دقائق)</w:t>
      </w:r>
    </w:p>
    <w:p w:rsidR="009036D8" w:rsidRPr="004C036F" w:rsidRDefault="009036D8" w:rsidP="009036D8">
      <w:pPr>
        <w:pStyle w:val="a3"/>
        <w:bidi/>
        <w:jc w:val="both"/>
        <w:rPr>
          <w:rFonts w:ascii="Traditional Arabic" w:hAnsi="Traditional Arabic" w:cs="Traditional Arabic"/>
          <w:sz w:val="32"/>
          <w:szCs w:val="32"/>
        </w:rPr>
      </w:pPr>
    </w:p>
    <w:p w:rsidR="009036D8" w:rsidRPr="004C036F" w:rsidRDefault="00A81BE4" w:rsidP="00B458DC">
      <w:pPr>
        <w:pStyle w:val="a3"/>
        <w:numPr>
          <w:ilvl w:val="0"/>
          <w:numId w:val="16"/>
        </w:numPr>
        <w:bidi/>
        <w:rPr>
          <w:rFonts w:ascii="Traditional Arabic" w:hAnsi="Traditional Arabic" w:cs="Traditional Arabic"/>
          <w:sz w:val="28"/>
          <w:szCs w:val="28"/>
        </w:rPr>
      </w:pPr>
      <w:proofErr w:type="gramStart"/>
      <w:r w:rsidRPr="004C036F">
        <w:rPr>
          <w:rFonts w:ascii="Traditional Arabic" w:hAnsi="Traditional Arabic" w:cs="Traditional Arabic"/>
          <w:b/>
          <w:bCs/>
          <w:color w:val="C00000"/>
          <w:sz w:val="32"/>
          <w:szCs w:val="32"/>
          <w:rtl/>
        </w:rPr>
        <w:t>العرض</w:t>
      </w:r>
      <w:proofErr w:type="gramEnd"/>
      <w:r w:rsidRPr="004C036F">
        <w:rPr>
          <w:rFonts w:ascii="Traditional Arabic" w:hAnsi="Traditional Arabic" w:cs="Traditional Arabic"/>
          <w:b/>
          <w:bCs/>
          <w:color w:val="C00000"/>
          <w:sz w:val="32"/>
          <w:szCs w:val="32"/>
          <w:rtl/>
        </w:rPr>
        <w:t>:</w:t>
      </w:r>
      <w:r w:rsidR="009036D8" w:rsidRPr="004C036F">
        <w:rPr>
          <w:rFonts w:ascii="Traditional Arabic" w:hAnsi="Traditional Arabic" w:cs="Traditional Arabic" w:hint="cs"/>
          <w:sz w:val="32"/>
          <w:szCs w:val="32"/>
          <w:rtl/>
        </w:rPr>
        <w:t xml:space="preserve"> </w:t>
      </w:r>
      <w:r w:rsidR="00B458DC" w:rsidRPr="004C036F">
        <w:rPr>
          <w:rFonts w:ascii="Traditional Arabic" w:hAnsi="Traditional Arabic" w:cs="Traditional Arabic" w:hint="cs"/>
          <w:sz w:val="28"/>
          <w:szCs w:val="28"/>
          <w:rtl/>
        </w:rPr>
        <w:t xml:space="preserve">سيقوم المعلم بتوزيع المواد اللازمة لبناء مجسم لدورة المياه في الطبيعة على كل فرقة. </w:t>
      </w:r>
      <w:proofErr w:type="gramStart"/>
      <w:r w:rsidR="00B458DC" w:rsidRPr="004C036F">
        <w:rPr>
          <w:rFonts w:ascii="Traditional Arabic" w:hAnsi="Traditional Arabic" w:cs="Traditional Arabic" w:hint="cs"/>
          <w:sz w:val="28"/>
          <w:szCs w:val="28"/>
          <w:rtl/>
        </w:rPr>
        <w:t>سيطلب</w:t>
      </w:r>
      <w:proofErr w:type="gramEnd"/>
      <w:r w:rsidR="00B458DC" w:rsidRPr="004C036F">
        <w:rPr>
          <w:rFonts w:ascii="Traditional Arabic" w:hAnsi="Traditional Arabic" w:cs="Traditional Arabic" w:hint="cs"/>
          <w:sz w:val="28"/>
          <w:szCs w:val="28"/>
          <w:rtl/>
        </w:rPr>
        <w:t xml:space="preserve"> المعلم ممثل من كل فرقة والذي ستكون مهمته المحافظة على الهدوء وعرض المجسم في النهاية.</w:t>
      </w:r>
      <w:proofErr w:type="gramStart"/>
      <w:r w:rsidR="00B458DC" w:rsidRPr="004C036F">
        <w:rPr>
          <w:rFonts w:ascii="Traditional Arabic" w:hAnsi="Traditional Arabic" w:cs="Traditional Arabic" w:hint="cs"/>
          <w:sz w:val="28"/>
          <w:szCs w:val="28"/>
          <w:rtl/>
        </w:rPr>
        <w:t>سيقتصر</w:t>
      </w:r>
      <w:proofErr w:type="gramEnd"/>
      <w:r w:rsidR="00B458DC" w:rsidRPr="004C036F">
        <w:rPr>
          <w:rFonts w:ascii="Traditional Arabic" w:hAnsi="Traditional Arabic" w:cs="Traditional Arabic" w:hint="cs"/>
          <w:sz w:val="28"/>
          <w:szCs w:val="28"/>
          <w:rtl/>
        </w:rPr>
        <w:t xml:space="preserve"> دور المعلم في توجيه الطلاب إلى المطلوب ومساعدة من بحاجة إلى مساعدة.</w:t>
      </w:r>
      <w:r w:rsidR="004C036F">
        <w:rPr>
          <w:rFonts w:ascii="Traditional Arabic" w:hAnsi="Traditional Arabic" w:cs="Traditional Arabic" w:hint="cs"/>
          <w:sz w:val="28"/>
          <w:szCs w:val="28"/>
          <w:rtl/>
        </w:rPr>
        <w:t xml:space="preserve"> (20 دقيقة)</w:t>
      </w:r>
    </w:p>
    <w:p w:rsidR="00B458DC" w:rsidRPr="004C036F" w:rsidRDefault="00B458DC" w:rsidP="00B458DC">
      <w:pPr>
        <w:pStyle w:val="a3"/>
        <w:bidi/>
        <w:ind w:left="780"/>
        <w:rPr>
          <w:rFonts w:ascii="Traditional Arabic" w:hAnsi="Traditional Arabic" w:cs="Traditional Arabic"/>
          <w:sz w:val="32"/>
          <w:szCs w:val="32"/>
        </w:rPr>
      </w:pPr>
    </w:p>
    <w:p w:rsidR="00526A8A" w:rsidRPr="004C036F" w:rsidRDefault="00A81BE4" w:rsidP="00B458DC">
      <w:pPr>
        <w:pStyle w:val="a3"/>
        <w:numPr>
          <w:ilvl w:val="0"/>
          <w:numId w:val="16"/>
        </w:numPr>
        <w:bidi/>
        <w:rPr>
          <w:rFonts w:ascii="Traditional Arabic" w:hAnsi="Traditional Arabic" w:cs="Traditional Arabic"/>
          <w:noProof/>
          <w:sz w:val="28"/>
          <w:szCs w:val="28"/>
        </w:rPr>
      </w:pPr>
      <w:proofErr w:type="gramStart"/>
      <w:r w:rsidRPr="004C036F">
        <w:rPr>
          <w:rFonts w:ascii="Traditional Arabic" w:hAnsi="Traditional Arabic" w:cs="Traditional Arabic"/>
          <w:b/>
          <w:bCs/>
          <w:color w:val="C00000"/>
          <w:sz w:val="32"/>
          <w:szCs w:val="32"/>
          <w:rtl/>
        </w:rPr>
        <w:t>التطبيق</w:t>
      </w:r>
      <w:proofErr w:type="gramEnd"/>
      <w:r w:rsidRPr="004C036F">
        <w:rPr>
          <w:rFonts w:ascii="Traditional Arabic" w:hAnsi="Traditional Arabic" w:cs="Traditional Arabic"/>
          <w:b/>
          <w:bCs/>
          <w:color w:val="C00000"/>
          <w:sz w:val="32"/>
          <w:szCs w:val="32"/>
          <w:rtl/>
        </w:rPr>
        <w:t>:</w:t>
      </w:r>
      <w:r w:rsidR="007D4784" w:rsidRPr="004C036F">
        <w:rPr>
          <w:rFonts w:ascii="Traditional Arabic" w:hAnsi="Traditional Arabic" w:cs="Traditional Arabic" w:hint="cs"/>
          <w:noProof/>
          <w:sz w:val="28"/>
          <w:szCs w:val="28"/>
          <w:rtl/>
        </w:rPr>
        <w:t xml:space="preserve"> </w:t>
      </w:r>
      <w:r w:rsidR="00B458DC" w:rsidRPr="004C036F">
        <w:rPr>
          <w:rFonts w:ascii="Traditional Arabic" w:hAnsi="Traditional Arabic" w:cs="Traditional Arabic" w:hint="cs"/>
          <w:noProof/>
          <w:sz w:val="28"/>
          <w:szCs w:val="28"/>
          <w:rtl/>
        </w:rPr>
        <w:t>سيطلب المعلم من ممثل كل مجموعة بعرض مجسم فرقته أمام الطلاب.وسيطلب من المجموعات الأخرى بالنتباه وتصحيح الأخطاء إذا وجدت.</w:t>
      </w:r>
      <w:r w:rsidR="004C036F">
        <w:rPr>
          <w:rFonts w:ascii="Traditional Arabic" w:hAnsi="Traditional Arabic" w:cs="Traditional Arabic" w:hint="cs"/>
          <w:noProof/>
          <w:sz w:val="28"/>
          <w:szCs w:val="28"/>
          <w:rtl/>
        </w:rPr>
        <w:t>(15 دقيقة)</w:t>
      </w:r>
    </w:p>
    <w:p w:rsidR="00B458DC" w:rsidRPr="004C036F" w:rsidRDefault="00B458DC" w:rsidP="00B458DC">
      <w:pPr>
        <w:pStyle w:val="a3"/>
        <w:bidi/>
        <w:ind w:left="780"/>
        <w:rPr>
          <w:rFonts w:ascii="Traditional Arabic" w:hAnsi="Traditional Arabic" w:cs="Traditional Arabic"/>
          <w:b/>
          <w:bCs/>
          <w:noProof/>
          <w:sz w:val="28"/>
          <w:szCs w:val="28"/>
        </w:rPr>
      </w:pPr>
    </w:p>
    <w:p w:rsidR="009036D8" w:rsidRPr="004C036F" w:rsidRDefault="00A81BE4" w:rsidP="00B458DC">
      <w:pPr>
        <w:pStyle w:val="a3"/>
        <w:numPr>
          <w:ilvl w:val="0"/>
          <w:numId w:val="16"/>
        </w:numPr>
        <w:bidi/>
        <w:rPr>
          <w:rFonts w:ascii="Traditional Arabic" w:hAnsi="Traditional Arabic" w:cs="Traditional Arabic"/>
          <w:noProof/>
          <w:sz w:val="28"/>
          <w:szCs w:val="28"/>
        </w:rPr>
      </w:pPr>
      <w:r w:rsidRPr="004C036F">
        <w:rPr>
          <w:rFonts w:ascii="Traditional Arabic" w:hAnsi="Traditional Arabic" w:cs="Traditional Arabic"/>
          <w:b/>
          <w:bCs/>
          <w:color w:val="C00000"/>
          <w:sz w:val="32"/>
          <w:szCs w:val="32"/>
          <w:rtl/>
        </w:rPr>
        <w:t>الاجمال:</w:t>
      </w:r>
      <w:r w:rsidR="00D76D47" w:rsidRPr="004C036F">
        <w:rPr>
          <w:rFonts w:ascii="Traditional Arabic" w:hAnsi="Traditional Arabic" w:cs="Traditional Arabic"/>
          <w:b/>
          <w:bCs/>
          <w:color w:val="C00000"/>
          <w:sz w:val="32"/>
          <w:szCs w:val="32"/>
          <w:rtl/>
        </w:rPr>
        <w:t xml:space="preserve"> </w:t>
      </w:r>
      <w:r w:rsidR="00B458DC" w:rsidRPr="004C036F">
        <w:rPr>
          <w:rFonts w:ascii="Traditional Arabic" w:hAnsi="Traditional Arabic" w:cs="Traditional Arabic" w:hint="cs"/>
          <w:noProof/>
          <w:sz w:val="28"/>
          <w:szCs w:val="28"/>
          <w:rtl/>
        </w:rPr>
        <w:t>في نهاية الدرس سنقوم بتعليق المجسمات على جدران الصف، وكذلك سيقوم المعلم بإعلام الطلاب عن الإختبار الذي سنقوم به في الدرس المقبل وبأن هذا الإختبار لن يسلم لمعلم العلوم ولن تضع له علامة وذلك لكي لا يشعر الطلاب بالخوف والإرتباك.</w:t>
      </w:r>
      <w:r w:rsidR="004C036F">
        <w:rPr>
          <w:rFonts w:ascii="Traditional Arabic" w:hAnsi="Traditional Arabic" w:cs="Traditional Arabic" w:hint="cs"/>
          <w:noProof/>
          <w:sz w:val="28"/>
          <w:szCs w:val="28"/>
          <w:rtl/>
        </w:rPr>
        <w:t>(4 دقائق)</w:t>
      </w:r>
    </w:p>
    <w:p w:rsidR="00B458DC" w:rsidRPr="004C036F" w:rsidRDefault="00B458DC" w:rsidP="00B458DC">
      <w:pPr>
        <w:pStyle w:val="a3"/>
        <w:bidi/>
        <w:rPr>
          <w:rFonts w:ascii="Traditional Arabic" w:hAnsi="Traditional Arabic" w:cs="Traditional Arabic"/>
          <w:noProof/>
          <w:sz w:val="28"/>
          <w:szCs w:val="28"/>
        </w:rPr>
      </w:pPr>
    </w:p>
    <w:p w:rsidR="00A81BE4" w:rsidRPr="004C036F" w:rsidRDefault="003A0244" w:rsidP="004C036F">
      <w:pPr>
        <w:pStyle w:val="a3"/>
        <w:numPr>
          <w:ilvl w:val="0"/>
          <w:numId w:val="10"/>
        </w:numPr>
        <w:bidi/>
        <w:rPr>
          <w:rFonts w:ascii="Traditional Arabic" w:hAnsi="Traditional Arabic" w:cs="Traditional Arabic"/>
          <w:noProof/>
          <w:sz w:val="28"/>
          <w:szCs w:val="28"/>
          <w:rtl/>
        </w:rPr>
      </w:pPr>
      <w:r w:rsidRPr="004C036F">
        <w:rPr>
          <w:rFonts w:ascii="Traditional Arabic" w:hAnsi="Traditional Arabic" w:cs="Traditional Arabic" w:hint="cs"/>
          <w:b/>
          <w:bCs/>
          <w:color w:val="C00000"/>
          <w:sz w:val="32"/>
          <w:szCs w:val="32"/>
          <w:rtl/>
        </w:rPr>
        <w:t>الوظيفة البيتية</w:t>
      </w:r>
      <w:r w:rsidR="009036D8" w:rsidRPr="004C036F">
        <w:rPr>
          <w:rFonts w:ascii="Traditional Arabic" w:hAnsi="Traditional Arabic" w:cs="Traditional Arabic" w:hint="cs"/>
          <w:b/>
          <w:bCs/>
          <w:color w:val="C00000"/>
          <w:sz w:val="32"/>
          <w:szCs w:val="32"/>
          <w:rtl/>
        </w:rPr>
        <w:t>:</w:t>
      </w:r>
      <w:r w:rsidR="009036D8" w:rsidRPr="004C036F">
        <w:rPr>
          <w:rFonts w:ascii="Traditional Arabic" w:hAnsi="Traditional Arabic" w:cs="Traditional Arabic" w:hint="cs"/>
          <w:noProof/>
          <w:sz w:val="28"/>
          <w:szCs w:val="28"/>
          <w:rtl/>
        </w:rPr>
        <w:t xml:space="preserve"> </w:t>
      </w:r>
      <w:r w:rsidR="00B458DC" w:rsidRPr="004C036F">
        <w:rPr>
          <w:rFonts w:ascii="Traditional Arabic" w:hAnsi="Traditional Arabic" w:cs="Traditional Arabic" w:hint="cs"/>
          <w:noProof/>
          <w:sz w:val="28"/>
          <w:szCs w:val="28"/>
          <w:rtl/>
        </w:rPr>
        <w:t>لا يوجد وظيفة بيتية لأن الدرس المقبل سيكون امتحان.</w:t>
      </w:r>
    </w:p>
    <w:sectPr w:rsidR="00A81BE4" w:rsidRPr="004C036F" w:rsidSect="00BF2D15">
      <w:pgSz w:w="12240" w:h="15840"/>
      <w:pgMar w:top="1440" w:right="1800" w:bottom="1440" w:left="1800" w:header="708" w:footer="708" w:gutter="0"/>
      <w:pgBorders w:offsetFrom="page">
        <w:top w:val="flowersDaisies" w:sz="15" w:space="24" w:color="auto"/>
        <w:left w:val="flowersDaisies" w:sz="15" w:space="24" w:color="auto"/>
        <w:bottom w:val="flowersDaisies" w:sz="15" w:space="24" w:color="auto"/>
        <w:right w:val="flowersDaisie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5F5"/>
    <w:multiLevelType w:val="hybridMultilevel"/>
    <w:tmpl w:val="F320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94EE2"/>
    <w:multiLevelType w:val="hybridMultilevel"/>
    <w:tmpl w:val="E206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F7536"/>
    <w:multiLevelType w:val="hybridMultilevel"/>
    <w:tmpl w:val="D37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C2073"/>
    <w:multiLevelType w:val="hybridMultilevel"/>
    <w:tmpl w:val="5D5C05FC"/>
    <w:lvl w:ilvl="0" w:tplc="E2100D8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F34A5"/>
    <w:multiLevelType w:val="hybridMultilevel"/>
    <w:tmpl w:val="C11848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AF05F7"/>
    <w:multiLevelType w:val="hybridMultilevel"/>
    <w:tmpl w:val="9C4CAEC2"/>
    <w:lvl w:ilvl="0" w:tplc="E2100D8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3C3141"/>
    <w:multiLevelType w:val="hybridMultilevel"/>
    <w:tmpl w:val="AA0C2356"/>
    <w:lvl w:ilvl="0" w:tplc="B9DCBA7E">
      <w:start w:val="1"/>
      <w:numFmt w:val="decimal"/>
      <w:lvlText w:val="%1)"/>
      <w:lvlJc w:val="left"/>
      <w:pPr>
        <w:ind w:left="12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
    <w:nsid w:val="3F927C8B"/>
    <w:multiLevelType w:val="hybridMultilevel"/>
    <w:tmpl w:val="4FBC5064"/>
    <w:lvl w:ilvl="0" w:tplc="B3DE0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AE45CC"/>
    <w:multiLevelType w:val="hybridMultilevel"/>
    <w:tmpl w:val="A6E8B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6E1AB3"/>
    <w:multiLevelType w:val="hybridMultilevel"/>
    <w:tmpl w:val="100E2892"/>
    <w:lvl w:ilvl="0" w:tplc="A3D00C6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9F632A"/>
    <w:multiLevelType w:val="hybridMultilevel"/>
    <w:tmpl w:val="DAA6D50A"/>
    <w:lvl w:ilvl="0" w:tplc="B3DE03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FA4B9D"/>
    <w:multiLevelType w:val="hybridMultilevel"/>
    <w:tmpl w:val="82BE2CFC"/>
    <w:lvl w:ilvl="0" w:tplc="E2100D8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B50B4"/>
    <w:multiLevelType w:val="hybridMultilevel"/>
    <w:tmpl w:val="9EE2D0E0"/>
    <w:lvl w:ilvl="0" w:tplc="E2100D82">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D70457"/>
    <w:multiLevelType w:val="hybridMultilevel"/>
    <w:tmpl w:val="54A0F9F2"/>
    <w:lvl w:ilvl="0" w:tplc="B9DCBA7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6F126600"/>
    <w:multiLevelType w:val="hybridMultilevel"/>
    <w:tmpl w:val="A0CE9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7913C6"/>
    <w:multiLevelType w:val="hybridMultilevel"/>
    <w:tmpl w:val="8910C9B4"/>
    <w:lvl w:ilvl="0" w:tplc="E2100D82">
      <w:start w:val="1"/>
      <w:numFmt w:val="bullet"/>
      <w:lvlText w:val=""/>
      <w:lvlJc w:val="left"/>
      <w:pPr>
        <w:ind w:left="780" w:hanging="360"/>
      </w:pPr>
      <w:rPr>
        <w:rFonts w:ascii="Symbol" w:hAnsi="Symbol" w:hint="default"/>
        <w:color w:val="C0000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3"/>
  </w:num>
  <w:num w:numId="4">
    <w:abstractNumId w:val="8"/>
  </w:num>
  <w:num w:numId="5">
    <w:abstractNumId w:val="12"/>
  </w:num>
  <w:num w:numId="6">
    <w:abstractNumId w:val="14"/>
  </w:num>
  <w:num w:numId="7">
    <w:abstractNumId w:val="10"/>
  </w:num>
  <w:num w:numId="8">
    <w:abstractNumId w:val="2"/>
  </w:num>
  <w:num w:numId="9">
    <w:abstractNumId w:val="7"/>
  </w:num>
  <w:num w:numId="10">
    <w:abstractNumId w:val="15"/>
  </w:num>
  <w:num w:numId="11">
    <w:abstractNumId w:val="9"/>
  </w:num>
  <w:num w:numId="12">
    <w:abstractNumId w:val="13"/>
  </w:num>
  <w:num w:numId="13">
    <w:abstractNumId w:val="6"/>
  </w:num>
  <w:num w:numId="14">
    <w:abstractNumId w:val="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E4"/>
    <w:rsid w:val="00047A61"/>
    <w:rsid w:val="00090CD4"/>
    <w:rsid w:val="001752BE"/>
    <w:rsid w:val="00180BF2"/>
    <w:rsid w:val="001C4AB0"/>
    <w:rsid w:val="001D1FCA"/>
    <w:rsid w:val="001E3A84"/>
    <w:rsid w:val="001F7FB5"/>
    <w:rsid w:val="0024234C"/>
    <w:rsid w:val="002504B1"/>
    <w:rsid w:val="00266A90"/>
    <w:rsid w:val="00273301"/>
    <w:rsid w:val="002A3C56"/>
    <w:rsid w:val="00301E39"/>
    <w:rsid w:val="00377875"/>
    <w:rsid w:val="00386A67"/>
    <w:rsid w:val="003A0244"/>
    <w:rsid w:val="003E1A7D"/>
    <w:rsid w:val="00420B52"/>
    <w:rsid w:val="00423405"/>
    <w:rsid w:val="00470133"/>
    <w:rsid w:val="004A0218"/>
    <w:rsid w:val="004C036F"/>
    <w:rsid w:val="004E4440"/>
    <w:rsid w:val="004E4482"/>
    <w:rsid w:val="00526A8A"/>
    <w:rsid w:val="00535C1A"/>
    <w:rsid w:val="00583290"/>
    <w:rsid w:val="00595426"/>
    <w:rsid w:val="005C0EC0"/>
    <w:rsid w:val="005E0997"/>
    <w:rsid w:val="006122FD"/>
    <w:rsid w:val="00695455"/>
    <w:rsid w:val="006E295E"/>
    <w:rsid w:val="007D4784"/>
    <w:rsid w:val="007D7E79"/>
    <w:rsid w:val="008077E0"/>
    <w:rsid w:val="008B5B6C"/>
    <w:rsid w:val="009036D8"/>
    <w:rsid w:val="00932D30"/>
    <w:rsid w:val="00991AB1"/>
    <w:rsid w:val="009E2889"/>
    <w:rsid w:val="00A326FE"/>
    <w:rsid w:val="00A81BE4"/>
    <w:rsid w:val="00AA5E15"/>
    <w:rsid w:val="00AB4088"/>
    <w:rsid w:val="00B22ACA"/>
    <w:rsid w:val="00B458DC"/>
    <w:rsid w:val="00B8574E"/>
    <w:rsid w:val="00BA1E9D"/>
    <w:rsid w:val="00BE70E6"/>
    <w:rsid w:val="00BF0419"/>
    <w:rsid w:val="00BF2D15"/>
    <w:rsid w:val="00CD53A1"/>
    <w:rsid w:val="00CD6062"/>
    <w:rsid w:val="00D501B4"/>
    <w:rsid w:val="00D76D47"/>
    <w:rsid w:val="00DA2C1B"/>
    <w:rsid w:val="00E56D16"/>
    <w:rsid w:val="00E95738"/>
    <w:rsid w:val="00EF234C"/>
    <w:rsid w:val="00F15FAB"/>
    <w:rsid w:val="00FA5F78"/>
    <w:rsid w:val="00FB0638"/>
    <w:rsid w:val="00FC414B"/>
    <w:rsid w:val="00FE6E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BE4"/>
    <w:pPr>
      <w:ind w:left="720"/>
      <w:contextualSpacing/>
    </w:pPr>
  </w:style>
  <w:style w:type="character" w:styleId="Hyperlink">
    <w:name w:val="Hyperlink"/>
    <w:basedOn w:val="a0"/>
    <w:uiPriority w:val="99"/>
    <w:unhideWhenUsed/>
    <w:rsid w:val="00180BF2"/>
    <w:rPr>
      <w:color w:val="0000FF" w:themeColor="hyperlink"/>
      <w:u w:val="single"/>
    </w:rPr>
  </w:style>
  <w:style w:type="character" w:styleId="FollowedHyperlink">
    <w:name w:val="FollowedHyperlink"/>
    <w:basedOn w:val="a0"/>
    <w:uiPriority w:val="99"/>
    <w:semiHidden/>
    <w:unhideWhenUsed/>
    <w:rsid w:val="007D7E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9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BE4"/>
    <w:pPr>
      <w:ind w:left="720"/>
      <w:contextualSpacing/>
    </w:pPr>
  </w:style>
  <w:style w:type="character" w:styleId="Hyperlink">
    <w:name w:val="Hyperlink"/>
    <w:basedOn w:val="a0"/>
    <w:uiPriority w:val="99"/>
    <w:unhideWhenUsed/>
    <w:rsid w:val="00180BF2"/>
    <w:rPr>
      <w:color w:val="0000FF" w:themeColor="hyperlink"/>
      <w:u w:val="single"/>
    </w:rPr>
  </w:style>
  <w:style w:type="character" w:styleId="FollowedHyperlink">
    <w:name w:val="FollowedHyperlink"/>
    <w:basedOn w:val="a0"/>
    <w:uiPriority w:val="99"/>
    <w:semiHidden/>
    <w:unhideWhenUsed/>
    <w:rsid w:val="007D7E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yakeen\Desktop\lesson_5.doc\&#1578;&#1582;&#1591;&#1610;&#1591;%20&#1583;&#1585;&#1587;%20&#1581;&#1575;&#1604;&#1575;&#1578;%20&#1575;&#1604;&#1605;&#1608;&#1575;&#1583;%20&#1604;&#1604;&#1589;&#1601;%20&#1575;&#1604;&#1585;&#1575;&#1576;&#1593;%20&#1575;&#1604;&#1583;&#1585;&#1587;%20&#1575;&#1604;&#1582;&#1575;&#1605;&#1587;.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1037</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yakeen</dc:creator>
  <cp:lastModifiedBy>XiX</cp:lastModifiedBy>
  <cp:revision>2</cp:revision>
  <dcterms:created xsi:type="dcterms:W3CDTF">2013-05-11T16:45:00Z</dcterms:created>
  <dcterms:modified xsi:type="dcterms:W3CDTF">2013-05-11T16:45:00Z</dcterms:modified>
</cp:coreProperties>
</file>