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62" w:rsidRPr="003629DF" w:rsidRDefault="00BC0099" w:rsidP="005061B3">
      <w:pPr>
        <w:spacing w:after="0" w:line="360" w:lineRule="auto"/>
        <w:jc w:val="center"/>
        <w:rPr>
          <w:rFonts w:ascii="Traditional Arabic" w:eastAsia="Times New Roman" w:hAnsi="Traditional Arabic" w:cs="Times New Roman"/>
          <w:sz w:val="32"/>
          <w:szCs w:val="32"/>
          <w:rtl/>
          <w:lang w:bidi="ar-AE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bidi="ar-SA"/>
        </w:rPr>
        <w:t>ملخص للدرس ا</w:t>
      </w:r>
      <w:r w:rsidR="003469E7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bidi="ar-SA"/>
        </w:rPr>
        <w:t>ل</w:t>
      </w:r>
      <w:r w:rsidR="005061B3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bidi="ar-SA"/>
        </w:rPr>
        <w:t>خامس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bidi="ar-SA"/>
        </w:rPr>
        <w:t>-</w:t>
      </w:r>
      <w:r w:rsidR="00B72A62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bidi="ar-SA"/>
        </w:rPr>
        <w:t xml:space="preserve"> </w:t>
      </w:r>
      <w:r w:rsidR="006D0E2F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bidi="ar-AE"/>
        </w:rPr>
        <w:t>بموضو</w:t>
      </w:r>
      <w:r w:rsidR="003629DF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bidi="ar-AE"/>
        </w:rPr>
        <w:t xml:space="preserve">ع </w:t>
      </w:r>
      <w:r w:rsidR="008143F9" w:rsidRPr="008143F9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AE"/>
        </w:rPr>
        <w:t>المركب البيئي درجة حرارة ملائمة</w:t>
      </w:r>
    </w:p>
    <w:p w:rsidR="00B72A62" w:rsidRPr="00612AC2" w:rsidRDefault="006D0E2F" w:rsidP="00A7694C">
      <w:pPr>
        <w:spacing w:after="0" w:line="360" w:lineRule="auto"/>
        <w:jc w:val="center"/>
        <w:rPr>
          <w:rFonts w:ascii="Traditional Arabic" w:eastAsia="Times New Roman" w:hAnsi="Traditional Arabic" w:cs="Traditional Arabic"/>
          <w:sz w:val="32"/>
          <w:szCs w:val="32"/>
          <w:lang w:bidi="ar-AE"/>
        </w:rPr>
      </w:pPr>
      <w:r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AE"/>
        </w:rPr>
        <w:t>مُعد لطلاب الصف السادس</w:t>
      </w:r>
    </w:p>
    <w:p w:rsidR="00B72A62" w:rsidRPr="00612AC2" w:rsidRDefault="00B72A62" w:rsidP="009558C8">
      <w:pPr>
        <w:spacing w:after="0" w:line="360" w:lineRule="auto"/>
        <w:jc w:val="center"/>
        <w:rPr>
          <w:rFonts w:ascii="Traditional Arabic" w:eastAsia="Times New Roman" w:hAnsi="Traditional Arabic" w:cs="Traditional Arabic"/>
          <w:sz w:val="32"/>
          <w:szCs w:val="32"/>
          <w:rtl/>
          <w:lang w:bidi="ar-AE"/>
        </w:rPr>
      </w:pPr>
      <w:r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 xml:space="preserve">إعداد: </w:t>
      </w:r>
      <w:r w:rsidR="006E6762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AE"/>
        </w:rPr>
        <w:t xml:space="preserve">شيماء </w:t>
      </w:r>
      <w:proofErr w:type="spellStart"/>
      <w:r w:rsidR="006E6762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AE"/>
        </w:rPr>
        <w:t>اغباريه</w:t>
      </w:r>
      <w:r w:rsidR="009558C8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AE"/>
        </w:rPr>
        <w:t>-</w:t>
      </w:r>
      <w:proofErr w:type="spellEnd"/>
      <w:r w:rsidR="006D0E2F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AE"/>
        </w:rPr>
        <w:t xml:space="preserve"> </w:t>
      </w:r>
      <w:proofErr w:type="spellStart"/>
      <w:r w:rsidR="006D0E2F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AE"/>
        </w:rPr>
        <w:t>بإ</w:t>
      </w:r>
      <w:r w:rsidR="009558C8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bidi="ar-AE"/>
        </w:rPr>
        <w:t>رشاد:</w:t>
      </w:r>
      <w:proofErr w:type="spellEnd"/>
      <w:r w:rsidR="006D0E2F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AE"/>
        </w:rPr>
        <w:t xml:space="preserve"> د.عبير عابد</w:t>
      </w:r>
    </w:p>
    <w:p w:rsidR="00B72A62" w:rsidRPr="00612AC2" w:rsidRDefault="00B72A62" w:rsidP="006D0E2F">
      <w:pPr>
        <w:spacing w:after="0" w:line="360" w:lineRule="auto"/>
        <w:jc w:val="center"/>
        <w:rPr>
          <w:rFonts w:ascii="Traditional Arabic" w:eastAsia="Times New Roman" w:hAnsi="Traditional Arabic"/>
          <w:sz w:val="32"/>
          <w:szCs w:val="32"/>
          <w:rtl/>
          <w:lang w:bidi="ar-AE"/>
        </w:rPr>
      </w:pPr>
      <w:r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SA"/>
        </w:rPr>
        <w:t>لخطة الدر</w:t>
      </w:r>
      <w:r w:rsidR="006D0E2F" w:rsidRPr="00612AC2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ar-AE"/>
        </w:rPr>
        <w:t>س</w:t>
      </w:r>
      <w:r w:rsidR="006E6762" w:rsidRPr="00612AC2">
        <w:rPr>
          <w:rFonts w:ascii="Traditional Arabic" w:eastAsia="Times New Roman" w:hAnsi="Traditional Arabic" w:hint="cs"/>
          <w:sz w:val="32"/>
          <w:szCs w:val="32"/>
          <w:rtl/>
        </w:rPr>
        <w:t xml:space="preserve">: </w:t>
      </w:r>
      <w:r w:rsidR="00C96B3F">
        <w:rPr>
          <w:rFonts w:ascii="Traditional Arabic" w:eastAsia="Times New Roman" w:hAnsi="Traditional Arabic" w:cs="Traditional Arabic"/>
          <w:sz w:val="32"/>
          <w:szCs w:val="32"/>
          <w:rtl/>
          <w:lang w:bidi="ar-AE"/>
        </w:rPr>
        <w:fldChar w:fldCharType="begin"/>
      </w:r>
      <w:r w:rsidR="00933019">
        <w:rPr>
          <w:rFonts w:ascii="Traditional Arabic" w:eastAsia="Times New Roman" w:hAnsi="Traditional Arabic" w:cs="Traditional Arabic"/>
          <w:sz w:val="32"/>
          <w:szCs w:val="32"/>
          <w:lang w:bidi="ar-AE"/>
        </w:rPr>
        <w:instrText>HYPERLINK</w:instrText>
      </w:r>
      <w:r w:rsidR="00933019">
        <w:rPr>
          <w:rFonts w:ascii="Traditional Arabic" w:eastAsia="Times New Roman" w:hAnsi="Traditional Arabic" w:cs="Traditional Arabic"/>
          <w:sz w:val="32"/>
          <w:szCs w:val="32"/>
          <w:rtl/>
          <w:lang w:bidi="ar-AE"/>
        </w:rPr>
        <w:instrText xml:space="preserve"> "</w:instrText>
      </w:r>
      <w:r w:rsidR="00933019">
        <w:rPr>
          <w:rFonts w:ascii="Traditional Arabic" w:eastAsia="Times New Roman" w:hAnsi="Traditional Arabic" w:cs="Traditional Arabic"/>
          <w:sz w:val="32"/>
          <w:szCs w:val="32"/>
          <w:lang w:bidi="ar-AE"/>
        </w:rPr>
        <w:instrText>lesson_plan5_Temperature.doc</w:instrText>
      </w:r>
      <w:r w:rsidR="00933019">
        <w:rPr>
          <w:rFonts w:ascii="Traditional Arabic" w:eastAsia="Times New Roman" w:hAnsi="Traditional Arabic" w:cs="Traditional Arabic"/>
          <w:sz w:val="32"/>
          <w:szCs w:val="32"/>
          <w:rtl/>
          <w:lang w:bidi="ar-AE"/>
        </w:rPr>
        <w:instrText>"</w:instrText>
      </w:r>
      <w:r w:rsidR="00C96B3F">
        <w:rPr>
          <w:rFonts w:ascii="Traditional Arabic" w:eastAsia="Times New Roman" w:hAnsi="Traditional Arabic" w:cs="Traditional Arabic"/>
          <w:sz w:val="32"/>
          <w:szCs w:val="32"/>
          <w:rtl/>
          <w:lang w:bidi="ar-AE"/>
        </w:rPr>
        <w:fldChar w:fldCharType="separate"/>
      </w:r>
      <w:r w:rsidR="006E6762" w:rsidRPr="003469E7">
        <w:rPr>
          <w:rStyle w:val="Hyperlink"/>
          <w:rFonts w:ascii="Traditional Arabic" w:eastAsia="Times New Roman" w:hAnsi="Traditional Arabic" w:cs="Traditional Arabic"/>
          <w:sz w:val="32"/>
          <w:szCs w:val="32"/>
          <w:rtl/>
          <w:lang w:bidi="ar-AE"/>
        </w:rPr>
        <w:t>انقر هنا</w:t>
      </w:r>
      <w:r w:rsidR="00C96B3F">
        <w:rPr>
          <w:rFonts w:ascii="Traditional Arabic" w:eastAsia="Times New Roman" w:hAnsi="Traditional Arabic" w:cs="Traditional Arabic"/>
          <w:sz w:val="32"/>
          <w:szCs w:val="32"/>
          <w:rtl/>
          <w:lang w:bidi="ar-AE"/>
        </w:rPr>
        <w:fldChar w:fldCharType="end"/>
      </w:r>
    </w:p>
    <w:p w:rsidR="00B72A62" w:rsidRPr="008A6328" w:rsidRDefault="00B72A62" w:rsidP="008A6328">
      <w:pPr>
        <w:pStyle w:val="a7"/>
        <w:numPr>
          <w:ilvl w:val="0"/>
          <w:numId w:val="6"/>
        </w:numPr>
        <w:rPr>
          <w:rFonts w:ascii="Traditional Arabic" w:hAnsi="Traditional Arabic" w:cs="Traditional Arabic"/>
          <w:b/>
          <w:bCs/>
          <w:color w:val="0000FF"/>
          <w:sz w:val="24"/>
          <w:szCs w:val="24"/>
          <w:lang w:bidi="ar-AE"/>
        </w:rPr>
      </w:pP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الافتتاحية</w:t>
      </w:r>
      <w:r w:rsidR="00BC0099" w:rsidRPr="008A6328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(</w:t>
      </w:r>
      <w:proofErr w:type="spellEnd"/>
      <w:r w:rsidR="00BC0099" w:rsidRPr="008A632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AE"/>
        </w:rPr>
        <w:t>8:03-8:00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)</w:t>
      </w: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:</w:t>
      </w:r>
      <w:proofErr w:type="spellEnd"/>
    </w:p>
    <w:p w:rsidR="00E324EC" w:rsidRPr="005A172A" w:rsidRDefault="00933019" w:rsidP="005A172A">
      <w:pPr>
        <w:jc w:val="both"/>
        <w:rPr>
          <w:rFonts w:ascii="Traditional Arabic" w:eastAsia="Times New Roman" w:hAnsi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في البداية سيقوم المعلم بعرض صور لتنوع أنواع النباتات ويربط الموضوع مع الدروس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السابقة،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بحيث سيطلب من الطلاب أن يعددوا مركبات البيئة الجامدة التي تؤثر على تنوع أنواع الكائنات الحية</w:t>
      </w:r>
      <w:r w:rsidR="005A172A" w:rsidRPr="005A172A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.</w:t>
      </w:r>
      <w:r w:rsidR="005A172A" w:rsidRPr="005A172A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</w:t>
      </w:r>
      <w:hyperlink r:id="rId7" w:history="1">
        <w:r w:rsidR="005A172A" w:rsidRPr="00697216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ar-AE"/>
          </w:rPr>
          <w:t>هنا رابط للتمهيد</w:t>
        </w:r>
      </w:hyperlink>
    </w:p>
    <w:p w:rsidR="00B72A62" w:rsidRPr="008A6328" w:rsidRDefault="00B72A62" w:rsidP="008A6328">
      <w:pPr>
        <w:pStyle w:val="a7"/>
        <w:numPr>
          <w:ilvl w:val="0"/>
          <w:numId w:val="5"/>
        </w:numPr>
        <w:rPr>
          <w:rFonts w:ascii="Traditional Arabic" w:hAnsi="Traditional Arabic" w:cs="Traditional Arabic"/>
          <w:b/>
          <w:bCs/>
          <w:color w:val="C00000"/>
          <w:sz w:val="24"/>
          <w:szCs w:val="24"/>
          <w:lang w:bidi="ar-AE"/>
        </w:rPr>
      </w:pP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الاستدراج</w:t>
      </w:r>
      <w:r w:rsidR="00BC0099" w:rsidRPr="008A6328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(</w:t>
      </w:r>
      <w:proofErr w:type="spellEnd"/>
      <w:r w:rsidR="00BC0099" w:rsidRPr="008A632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AE"/>
        </w:rPr>
        <w:t>8:08-8:03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)</w:t>
      </w: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:</w:t>
      </w:r>
      <w:proofErr w:type="spellEnd"/>
    </w:p>
    <w:p w:rsidR="00933019" w:rsidRPr="00933019" w:rsidRDefault="00933019" w:rsidP="00933019">
      <w:pPr>
        <w:rPr>
          <w:rFonts w:ascii="Traditional Arabic" w:hAnsi="Traditional Arabic"/>
          <w:b/>
          <w:bCs/>
          <w:color w:val="0000FF"/>
          <w:sz w:val="24"/>
          <w:szCs w:val="24"/>
          <w:rtl/>
          <w:lang w:bidi="ar-AE"/>
        </w:rPr>
      </w:pPr>
      <w:r w:rsidRPr="00933019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سيكون الاستدراج من خلال عرض فيديو لبيئة حياتية تسود فيها درجات حرارة </w:t>
      </w:r>
      <w:proofErr w:type="spellStart"/>
      <w:r w:rsidRPr="00933019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منخفضة،</w:t>
      </w:r>
      <w:proofErr w:type="spellEnd"/>
      <w:r w:rsidRPr="00933019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وفيديو آخر لبيئة حياتية تسود فيها درجات حرارة عالية</w:t>
      </w:r>
      <w:r w:rsidR="00774BDE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(مشاهدة مقاطع صغيرة من الفيديوهات المرفقة)</w:t>
      </w:r>
      <w:r w:rsidRPr="00933019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، ويقوم المعلم بطرح السؤال التالي على </w:t>
      </w:r>
      <w:proofErr w:type="spellStart"/>
      <w:r w:rsidRPr="00933019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الطلاب:</w:t>
      </w:r>
      <w:proofErr w:type="spellEnd"/>
      <w:r w:rsidRPr="00933019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</w:t>
      </w:r>
      <w:r w:rsidRPr="00933019">
        <w:rPr>
          <w:rFonts w:ascii="Traditional Arabic" w:hAnsi="Traditional Arabic" w:cs="Traditional Arabic"/>
          <w:color w:val="000000"/>
          <w:sz w:val="28"/>
          <w:szCs w:val="28"/>
          <w:rtl/>
          <w:lang w:bidi="ar-AE"/>
        </w:rPr>
        <w:t xml:space="preserve">ما هو الفرق بين البيئات الحياتية </w:t>
      </w:r>
      <w:r w:rsidRPr="00933019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التي تم عرضها</w:t>
      </w:r>
      <w:r w:rsidRPr="00933019">
        <w:rPr>
          <w:rFonts w:ascii="Traditional Arabic" w:hAnsi="Traditional Arabic" w:cs="Traditional Arabic"/>
          <w:color w:val="000000"/>
          <w:sz w:val="28"/>
          <w:szCs w:val="28"/>
          <w:rtl/>
          <w:lang w:bidi="ar-AE"/>
        </w:rPr>
        <w:t xml:space="preserve"> من ناحية الشروط الحياتية التي تسود </w:t>
      </w:r>
      <w:proofErr w:type="spellStart"/>
      <w:r w:rsidRPr="00933019">
        <w:rPr>
          <w:rFonts w:ascii="Traditional Arabic" w:hAnsi="Traditional Arabic" w:cs="Traditional Arabic"/>
          <w:color w:val="000000"/>
          <w:sz w:val="28"/>
          <w:szCs w:val="28"/>
          <w:rtl/>
          <w:lang w:bidi="ar-AE"/>
        </w:rPr>
        <w:t>فيها</w:t>
      </w:r>
      <w:r w:rsidRPr="00933019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؟</w:t>
      </w:r>
      <w:proofErr w:type="spellEnd"/>
      <w:r w:rsidRPr="00933019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وبعد أن يسمع من الطلاب يوجههم إلى أن موضوع الدرس سيكون عن درجة الحرارة والتي تعتبر أحد الشروط الحياتية الهامة في البيئ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ة. </w:t>
      </w:r>
      <w:hyperlink r:id="rId8" w:history="1">
        <w:r w:rsidRPr="00697216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AE"/>
          </w:rPr>
          <w:t>هنا رابط الاستدراج</w:t>
        </w:r>
      </w:hyperlink>
    </w:p>
    <w:p w:rsidR="00933019" w:rsidRPr="00933019" w:rsidRDefault="00933019" w:rsidP="00933019">
      <w:pPr>
        <w:pStyle w:val="a7"/>
        <w:rPr>
          <w:rFonts w:ascii="Traditional Arabic" w:hAnsi="Traditional Arabic" w:cs="Traditional Arabic"/>
          <w:b/>
          <w:bCs/>
          <w:color w:val="0000FF"/>
          <w:sz w:val="24"/>
          <w:szCs w:val="24"/>
        </w:rPr>
      </w:pPr>
    </w:p>
    <w:p w:rsidR="00B72A62" w:rsidRPr="008A6328" w:rsidRDefault="00B72A62" w:rsidP="004A41C1">
      <w:pPr>
        <w:pStyle w:val="a7"/>
        <w:numPr>
          <w:ilvl w:val="0"/>
          <w:numId w:val="4"/>
        </w:numPr>
        <w:rPr>
          <w:rFonts w:ascii="Traditional Arabic" w:hAnsi="Traditional Arabic" w:cs="Traditional Arabic"/>
          <w:b/>
          <w:bCs/>
          <w:color w:val="0000FF"/>
          <w:sz w:val="24"/>
          <w:szCs w:val="24"/>
        </w:rPr>
      </w:pP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العرض</w:t>
      </w:r>
      <w:r w:rsidR="00E324EC" w:rsidRPr="008A6328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 xml:space="preserve"> والشرح</w:t>
      </w:r>
      <w:r w:rsidR="00BC0099" w:rsidRPr="008A6328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(</w:t>
      </w:r>
      <w:proofErr w:type="spellEnd"/>
      <w:r w:rsidR="00BC0099" w:rsidRPr="008A6328">
        <w:rPr>
          <w:rFonts w:ascii="Traditional Arabic" w:hAnsi="Traditional Arabic" w:cs="Traditional Arabic"/>
          <w:b/>
          <w:bCs/>
          <w:sz w:val="24"/>
          <w:szCs w:val="24"/>
          <w:rtl/>
          <w:lang w:bidi="ar-AE"/>
        </w:rPr>
        <w:t>8:</w:t>
      </w:r>
      <w:r w:rsidR="004A41C1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2</w:t>
      </w:r>
      <w:r w:rsidR="00956184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AE"/>
        </w:rPr>
        <w:t>0</w:t>
      </w:r>
      <w:r w:rsidR="00BC0099" w:rsidRPr="008A6328">
        <w:rPr>
          <w:rFonts w:ascii="Traditional Arabic" w:hAnsi="Traditional Arabic" w:cs="Traditional Arabic"/>
          <w:b/>
          <w:bCs/>
          <w:sz w:val="24"/>
          <w:szCs w:val="24"/>
          <w:rtl/>
          <w:lang w:bidi="ar-AE"/>
        </w:rPr>
        <w:t>-8:0</w:t>
      </w:r>
      <w:r w:rsidR="00BC0099" w:rsidRPr="008A6328">
        <w:rPr>
          <w:rFonts w:ascii="Traditional Arabic" w:hAnsi="Traditional Arabic" w:cs="Traditional Arabic"/>
          <w:b/>
          <w:bCs/>
          <w:sz w:val="24"/>
          <w:szCs w:val="24"/>
          <w:rtl/>
        </w:rPr>
        <w:t>8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)</w:t>
      </w: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:</w:t>
      </w:r>
      <w:proofErr w:type="spellEnd"/>
    </w:p>
    <w:p w:rsidR="00933019" w:rsidRDefault="00933019" w:rsidP="00BB3B01">
      <w:pPr>
        <w:spacing w:after="120"/>
        <w:jc w:val="both"/>
        <w:rPr>
          <w:lang w:bidi="ar-AE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ومن ثم يتوصل المعلم مع الطلاب إلى الاستنتاج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التالي: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أن البيئات الحياتية تختلف عن بعضها بدرجات الحرارة التي تسود فيها. بعد التوصل لهذا الاستنتاج يعرض هذا السؤال أمام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الطلاب: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</w:t>
      </w:r>
      <w:r w:rsidRPr="00D831FB">
        <w:rPr>
          <w:rFonts w:ascii="Traditional Arabic" w:hAnsi="Traditional Arabic" w:cs="Traditional Arabic"/>
          <w:sz w:val="28"/>
          <w:szCs w:val="28"/>
          <w:rtl/>
          <w:lang w:bidi="ar-AE"/>
        </w:rPr>
        <w:t xml:space="preserve">ما هما العاملان اللذان يؤثران على وجود تنوع درجات حرارة في البيئة </w:t>
      </w:r>
      <w:proofErr w:type="spellStart"/>
      <w:r w:rsidRPr="00D831FB">
        <w:rPr>
          <w:rFonts w:ascii="Traditional Arabic" w:hAnsi="Traditional Arabic" w:cs="Traditional Arabic"/>
          <w:sz w:val="28"/>
          <w:szCs w:val="28"/>
          <w:rtl/>
          <w:lang w:bidi="ar-AE"/>
        </w:rPr>
        <w:t>الحياتية؟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ويسمع من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الطلاب،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ومن ثم يعرض أمام الطلاب صور لبيئات يوجد فيها تعرض لأشعة الشمس وأماكن فيها ظل أكثر.</w:t>
      </w:r>
    </w:p>
    <w:p w:rsidR="00933019" w:rsidRDefault="00933019" w:rsidP="00933019">
      <w:pPr>
        <w:spacing w:after="12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يقوم المعلم بإعطاء مثال منطقة تسود فيها درجات حرارة مثالية (منطقة خط الاستواء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)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ويقوم بعرض صور للبيئات الحياتية التي تتواجد في هذه المنطقة، 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ويسمع من الطلاب كيف ستؤثر درجة الحرارة المثالية على تنوع أنواع الكائنات الحية في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البيئة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،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 xml:space="preserve"> يثير نقاش صفي ويتطرق أيضا إلى بيئات حياتية تسود فيها درجات حرارة متطرفة ويناقش مع الطلاب كيف ستؤثر درجات الحرارة المتطرفة على تنوع أنواع الكائنات الحية في البيئة.</w:t>
      </w:r>
    </w:p>
    <w:p w:rsidR="00933019" w:rsidRDefault="00933019" w:rsidP="00933019">
      <w:pPr>
        <w:spacing w:after="12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</w:p>
    <w:p w:rsidR="00933019" w:rsidRDefault="00933019" w:rsidP="00933019">
      <w:pPr>
        <w:spacing w:after="120"/>
        <w:jc w:val="both"/>
        <w:rPr>
          <w:rFonts w:ascii="Traditional Arabic" w:hAnsi="Traditional Arabic" w:cs="Traditional Arabic"/>
          <w:color w:val="000000"/>
          <w:sz w:val="28"/>
          <w:szCs w:val="28"/>
          <w:rtl/>
          <w:lang w:bidi="ar-SA"/>
        </w:rPr>
      </w:pPr>
    </w:p>
    <w:p w:rsidR="00933019" w:rsidRPr="000B574A" w:rsidRDefault="00933019" w:rsidP="00933019">
      <w:pPr>
        <w:spacing w:after="120"/>
        <w:jc w:val="both"/>
        <w:rPr>
          <w:rFonts w:ascii="Traditional Arabic" w:hAnsi="Traditional Arabic" w:cs="Traditional Arabic"/>
          <w:color w:val="000000"/>
          <w:sz w:val="28"/>
          <w:szCs w:val="28"/>
          <w:lang w:eastAsia="he-IL" w:bidi="ar-AE"/>
        </w:rPr>
      </w:pPr>
      <w:proofErr w:type="spellStart"/>
      <w:r w:rsidRPr="000B574A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>-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SA"/>
        </w:rPr>
        <w:t xml:space="preserve"> بعد أن توصل المعلم مع الطلاب إلى أن </w:t>
      </w:r>
      <w:r w:rsidRPr="000B574A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bidi="ar-AE"/>
        </w:rPr>
        <w:t xml:space="preserve">الكائنات الحية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تحتاج </w:t>
      </w:r>
      <w:r w:rsidRPr="000B574A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bidi="ar-AE"/>
        </w:rPr>
        <w:t xml:space="preserve">لدرجة حرارة ملائمة لكي </w:t>
      </w:r>
      <w:proofErr w:type="spellStart"/>
      <w:r w:rsidRPr="000B574A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bidi="ar-AE"/>
        </w:rPr>
        <w:t>تعيش،</w:t>
      </w:r>
      <w:proofErr w:type="spellEnd"/>
      <w:r w:rsidRPr="000B574A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bidi="ar-AE"/>
        </w:rPr>
        <w:t xml:space="preserve"> لذلك درجة حرارة ملائمة هي مركب بيئي </w:t>
      </w:r>
      <w:proofErr w:type="spellStart"/>
      <w:r w:rsidRPr="000B574A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bidi="ar-AE"/>
        </w:rPr>
        <w:t>هام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،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يوجه السؤال التالي 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للطلاب: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</w:t>
      </w:r>
      <w:r w:rsidRPr="000B574A"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eastAsia="he-IL" w:bidi="ar-AE"/>
        </w:rPr>
        <w:t>لكن مع ذلك كيف تستطيع كائنات حية أن تعيش في ظروف درجة حرارة متطرفة مثل الأقطاب والصحراء؟</w:t>
      </w:r>
    </w:p>
    <w:p w:rsidR="00BB3B01" w:rsidRPr="00BB3B01" w:rsidRDefault="00933019" w:rsidP="00933019">
      <w:pPr>
        <w:spacing w:after="120"/>
        <w:jc w:val="both"/>
        <w:rPr>
          <w:rFonts w:ascii="Traditional Arabic" w:hAnsi="Traditional Arabic" w:cs="Traditional Arabic"/>
          <w:color w:val="000000"/>
          <w:sz w:val="28"/>
          <w:szCs w:val="28"/>
          <w:lang w:bidi="ar-AE"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يسمع من الطلاب ويوجههم لطرح امثلة 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لكائنات،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ومن ثم يعرض المعلم صور لكائنات تعيش في 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في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بيئات حياتية تسود فيها درجات حرارة متطرفة (الأقطاب</w:t>
      </w:r>
      <w:proofErr w:type="spellStart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>)،</w:t>
      </w:r>
      <w:proofErr w:type="spellEnd"/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AE"/>
        </w:rPr>
        <w:t xml:space="preserve"> ويتطرق إلى نوعية الملائمة لدى هذه الكائنات.</w:t>
      </w:r>
      <w:r>
        <w:rPr>
          <w:rFonts w:ascii="Traditional Arabic" w:hAnsi="Traditional Arabic" w:cs="Traditional Arabic"/>
          <w:color w:val="000000"/>
          <w:sz w:val="28"/>
          <w:szCs w:val="28"/>
          <w:lang w:bidi="ar-AE"/>
        </w:rPr>
        <w:t xml:space="preserve"> </w:t>
      </w:r>
      <w:hyperlink r:id="rId9" w:history="1">
        <w:r w:rsidR="00BB3B01" w:rsidRPr="00697216">
          <w:rPr>
            <w:rStyle w:val="Hyperlink"/>
            <w:rFonts w:ascii="Traditional Arabic" w:hAnsi="Traditional Arabic" w:cs="Traditional Arabic"/>
            <w:sz w:val="28"/>
            <w:szCs w:val="28"/>
            <w:rtl/>
            <w:lang w:bidi="ar-AE"/>
          </w:rPr>
          <w:t>هنا رابط للعرض</w:t>
        </w:r>
      </w:hyperlink>
    </w:p>
    <w:p w:rsidR="00BB3B01" w:rsidRPr="00BB3B01" w:rsidRDefault="00BB3B01" w:rsidP="00BB3B01">
      <w:pPr>
        <w:pStyle w:val="a7"/>
        <w:spacing w:after="120"/>
        <w:jc w:val="both"/>
        <w:rPr>
          <w:rFonts w:ascii="Traditional Arabic" w:eastAsia="Times New Roman" w:hAnsi="Traditional Arabic" w:cs="Traditional Arabic"/>
          <w:color w:val="000000"/>
          <w:sz w:val="28"/>
          <w:szCs w:val="28"/>
          <w:rtl/>
          <w:lang w:bidi="ar-SA"/>
        </w:rPr>
      </w:pPr>
    </w:p>
    <w:p w:rsidR="00933019" w:rsidRPr="00933019" w:rsidRDefault="00B72A62" w:rsidP="00933019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b/>
          <w:bCs/>
          <w:color w:val="0000FF"/>
          <w:sz w:val="24"/>
          <w:szCs w:val="24"/>
        </w:rPr>
      </w:pP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التطبيق</w:t>
      </w:r>
      <w:r w:rsidR="00E324EC" w:rsidRPr="008A6328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 xml:space="preserve"> والتدريب</w:t>
      </w: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:</w:t>
      </w:r>
    </w:p>
    <w:p w:rsidR="00933019" w:rsidRPr="00697216" w:rsidRDefault="00933019" w:rsidP="004A41C1">
      <w:pPr>
        <w:rPr>
          <w:rFonts w:ascii="Traditional Arabic" w:hAnsi="Traditional Arabic"/>
          <w:b/>
          <w:bCs/>
          <w:color w:val="0000FF"/>
          <w:sz w:val="24"/>
          <w:szCs w:val="24"/>
          <w:rtl/>
          <w:lang w:bidi="ar-AE"/>
        </w:rPr>
      </w:pPr>
      <w:r w:rsidRPr="00933019">
        <w:rPr>
          <w:rFonts w:ascii="Traditional Arabic" w:hAnsi="Traditional Arabic" w:cs="Traditional Arabic"/>
          <w:noProof/>
          <w:sz w:val="28"/>
          <w:szCs w:val="28"/>
          <w:rtl/>
          <w:lang w:bidi="ar-SA"/>
        </w:rPr>
        <w:t>المرحلة الأولى</w:t>
      </w:r>
      <w:r w:rsidRPr="00933019">
        <w:rPr>
          <w:rFonts w:ascii="Traditional Arabic" w:hAnsi="Traditional Arabic" w:cs="Traditional Arabic" w:hint="cs"/>
          <w:noProof/>
          <w:sz w:val="28"/>
          <w:szCs w:val="28"/>
          <w:rtl/>
          <w:lang w:bidi="ar-SA"/>
        </w:rPr>
        <w:t xml:space="preserve"> </w:t>
      </w:r>
      <w:r w:rsidRPr="00933019">
        <w:rPr>
          <w:rFonts w:ascii="Traditional Arabic" w:hAnsi="Traditional Arabic" w:cs="Traditional Arabic"/>
          <w:noProof/>
          <w:sz w:val="28"/>
          <w:szCs w:val="28"/>
          <w:rtl/>
          <w:lang w:bidi="ar-SA"/>
        </w:rPr>
        <w:t>(</w:t>
      </w:r>
      <w:r w:rsidR="004A41C1" w:rsidRPr="002B7CF9">
        <w:rPr>
          <w:rFonts w:ascii="Traditional Arabic" w:hAnsi="Traditional Arabic" w:cs="Traditional Arabic"/>
          <w:b/>
          <w:bCs/>
          <w:color w:val="C00000"/>
          <w:sz w:val="24"/>
          <w:szCs w:val="24"/>
          <w:rtl/>
          <w:lang w:bidi="ar-AE"/>
        </w:rPr>
        <w:t>8:</w:t>
      </w:r>
      <w:r w:rsidR="004A41C1" w:rsidRPr="002B7CF9">
        <w:rPr>
          <w:rFonts w:ascii="Traditional Arabic" w:hAnsi="Traditional Arabic" w:cs="Traditional Arabic" w:hint="cs"/>
          <w:b/>
          <w:bCs/>
          <w:color w:val="C00000"/>
          <w:sz w:val="24"/>
          <w:szCs w:val="24"/>
          <w:rtl/>
        </w:rPr>
        <w:t>30</w:t>
      </w:r>
      <w:r w:rsidR="004A41C1" w:rsidRPr="002B7CF9">
        <w:rPr>
          <w:rFonts w:ascii="Traditional Arabic" w:hAnsi="Traditional Arabic" w:cs="Traditional Arabic"/>
          <w:b/>
          <w:bCs/>
          <w:color w:val="C00000"/>
          <w:sz w:val="24"/>
          <w:szCs w:val="24"/>
          <w:rtl/>
          <w:lang w:bidi="ar-AE"/>
        </w:rPr>
        <w:t>-8:</w:t>
      </w:r>
      <w:r w:rsidR="004A41C1" w:rsidRPr="002B7CF9">
        <w:rPr>
          <w:rFonts w:ascii="Traditional Arabic" w:hAnsi="Traditional Arabic" w:cs="Traditional Arabic"/>
          <w:b/>
          <w:bCs/>
          <w:color w:val="C00000"/>
          <w:sz w:val="24"/>
          <w:szCs w:val="24"/>
          <w:rtl/>
        </w:rPr>
        <w:t>20</w:t>
      </w:r>
      <w:r w:rsidRPr="00933019">
        <w:rPr>
          <w:rFonts w:ascii="Traditional Arabic" w:hAnsi="Traditional Arabic" w:cs="Traditional Arabic"/>
          <w:noProof/>
          <w:sz w:val="28"/>
          <w:szCs w:val="28"/>
          <w:rtl/>
          <w:lang w:bidi="ar-SA"/>
        </w:rPr>
        <w:t>): سيكون التطبيق والتدريب من خلال مهمة "لنكتشف أكثر!" وهي عبارة عن لعبة محوسبة تحتوي على أسئلة بمستويات مختلفة، بعد أن يجيب الطالب على كل سؤال تظهر له الصورة المخفية.</w:t>
      </w:r>
      <w:r w:rsidR="00A75721">
        <w:rPr>
          <w:rFonts w:ascii="Traditional Arabic" w:hAnsi="Traditional Arabic" w:hint="cs"/>
          <w:b/>
          <w:bCs/>
          <w:color w:val="0000FF"/>
          <w:sz w:val="24"/>
          <w:szCs w:val="24"/>
          <w:rtl/>
        </w:rPr>
        <w:t xml:space="preserve"> </w:t>
      </w:r>
      <w:hyperlink r:id="rId10" w:history="1">
        <w:r w:rsidR="00A75721" w:rsidRPr="00A75721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AE"/>
          </w:rPr>
          <w:t xml:space="preserve">هنا رابط مهمة "نكتشف </w:t>
        </w:r>
        <w:proofErr w:type="spellStart"/>
        <w:r w:rsidR="00A75721" w:rsidRPr="00A75721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AE"/>
          </w:rPr>
          <w:t>أكثر!"</w:t>
        </w:r>
        <w:proofErr w:type="spellEnd"/>
      </w:hyperlink>
    </w:p>
    <w:p w:rsidR="00933019" w:rsidRPr="00933019" w:rsidRDefault="00933019" w:rsidP="00A75721">
      <w:pPr>
        <w:jc w:val="both"/>
        <w:rPr>
          <w:rFonts w:ascii="Traditional Arabic" w:hAnsi="Traditional Arabic" w:cs="Traditional Arabic"/>
          <w:noProof/>
          <w:sz w:val="28"/>
          <w:szCs w:val="28"/>
          <w:rtl/>
          <w:lang w:bidi="ar-AE"/>
        </w:rPr>
      </w:pPr>
      <w:r w:rsidRPr="00933019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المرحلة الثانية </w:t>
      </w:r>
      <w:proofErr w:type="spellStart"/>
      <w:r w:rsidRPr="00933019">
        <w:rPr>
          <w:rFonts w:ascii="Traditional Arabic" w:hAnsi="Traditional Arabic" w:cs="Traditional Arabic"/>
          <w:sz w:val="28"/>
          <w:szCs w:val="28"/>
          <w:rtl/>
          <w:lang w:bidi="ar-SA"/>
        </w:rPr>
        <w:t>(</w:t>
      </w:r>
      <w:proofErr w:type="spellEnd"/>
      <w:r w:rsidR="004A41C1" w:rsidRPr="002B7CF9">
        <w:rPr>
          <w:rFonts w:ascii="Traditional Arabic" w:hAnsi="Traditional Arabic" w:cs="Traditional Arabic"/>
          <w:b/>
          <w:bCs/>
          <w:color w:val="C00000"/>
          <w:sz w:val="24"/>
          <w:szCs w:val="24"/>
          <w:rtl/>
          <w:lang w:bidi="ar-AE"/>
        </w:rPr>
        <w:t>8:</w:t>
      </w:r>
      <w:r w:rsidR="004A41C1" w:rsidRPr="002B7CF9">
        <w:rPr>
          <w:rFonts w:ascii="Traditional Arabic" w:hAnsi="Traditional Arabic" w:cs="Traditional Arabic"/>
          <w:b/>
          <w:bCs/>
          <w:color w:val="C00000"/>
          <w:sz w:val="24"/>
          <w:szCs w:val="24"/>
          <w:rtl/>
        </w:rPr>
        <w:t>45</w:t>
      </w:r>
      <w:r w:rsidR="004A41C1" w:rsidRPr="002B7CF9">
        <w:rPr>
          <w:rFonts w:ascii="Traditional Arabic" w:hAnsi="Traditional Arabic" w:cs="Traditional Arabic"/>
          <w:b/>
          <w:bCs/>
          <w:color w:val="C00000"/>
          <w:sz w:val="24"/>
          <w:szCs w:val="24"/>
          <w:rtl/>
          <w:lang w:bidi="ar-AE"/>
        </w:rPr>
        <w:t>-8:</w:t>
      </w:r>
      <w:r w:rsidR="004A41C1" w:rsidRPr="002B7CF9">
        <w:rPr>
          <w:rFonts w:ascii="Traditional Arabic" w:hAnsi="Traditional Arabic" w:cs="Traditional Arabic" w:hint="cs"/>
          <w:b/>
          <w:bCs/>
          <w:color w:val="C00000"/>
          <w:sz w:val="24"/>
          <w:szCs w:val="24"/>
          <w:rtl/>
        </w:rPr>
        <w:t>3</w:t>
      </w:r>
      <w:r w:rsidR="004A41C1" w:rsidRPr="002B7CF9">
        <w:rPr>
          <w:rFonts w:ascii="Traditional Arabic" w:hAnsi="Traditional Arabic" w:cs="Traditional Arabic"/>
          <w:b/>
          <w:bCs/>
          <w:color w:val="C00000"/>
          <w:sz w:val="24"/>
          <w:szCs w:val="24"/>
          <w:rtl/>
        </w:rPr>
        <w:t>0</w:t>
      </w:r>
      <w:proofErr w:type="spellStart"/>
      <w:r w:rsidR="004A41C1" w:rsidRPr="002B7CF9">
        <w:rPr>
          <w:rFonts w:ascii="Traditional Arabic" w:hAnsi="Traditional Arabic" w:cs="Traditional Arabic"/>
          <w:sz w:val="28"/>
          <w:szCs w:val="28"/>
          <w:rtl/>
          <w:lang w:bidi="ar-SA"/>
        </w:rPr>
        <w:t>)</w:t>
      </w:r>
      <w:r w:rsidRPr="002B7CF9">
        <w:rPr>
          <w:rFonts w:ascii="Traditional Arabic" w:hAnsi="Traditional Arabic" w:cs="Traditional Arabic"/>
          <w:sz w:val="28"/>
          <w:szCs w:val="28"/>
          <w:rtl/>
          <w:lang w:bidi="ar-SA"/>
        </w:rPr>
        <w:t>:</w:t>
      </w:r>
      <w:proofErr w:type="spellEnd"/>
      <w:r w:rsidRPr="002B7CF9">
        <w:rPr>
          <w:rFonts w:ascii="Traditional Arabic" w:hAnsi="Traditional Arabic" w:cs="Arial" w:hint="cs"/>
          <w:color w:val="C00000"/>
          <w:sz w:val="24"/>
          <w:szCs w:val="24"/>
          <w:rtl/>
          <w:lang w:bidi="ar-SA"/>
        </w:rPr>
        <w:t xml:space="preserve"> </w:t>
      </w:r>
      <w:r w:rsidRPr="00933019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من خلال مهمة نبحث </w:t>
      </w:r>
      <w:proofErr w:type="spellStart"/>
      <w:r w:rsidRPr="00933019">
        <w:rPr>
          <w:rFonts w:ascii="Traditional Arabic" w:hAnsi="Traditional Arabic" w:cs="Traditional Arabic"/>
          <w:sz w:val="28"/>
          <w:szCs w:val="28"/>
          <w:rtl/>
          <w:lang w:bidi="ar-SA"/>
        </w:rPr>
        <w:t>ونكتشف</w:t>
      </w:r>
      <w:r w:rsidRPr="00933019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،</w:t>
      </w:r>
      <w:proofErr w:type="spellEnd"/>
      <w:r w:rsidRPr="00933019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يتم تقسيم الصف إلى مجموعات،</w:t>
      </w:r>
      <w:r w:rsidRPr="00933019">
        <w:rPr>
          <w:rFonts w:ascii="Traditional Arabic" w:hAnsi="Traditional Arabic" w:cs="Traditional Arabic"/>
          <w:sz w:val="28"/>
          <w:szCs w:val="28"/>
          <w:rtl/>
          <w:lang w:bidi="ar-SA"/>
        </w:rPr>
        <w:t xml:space="preserve"> </w:t>
      </w:r>
      <w:r w:rsidRPr="00933019">
        <w:rPr>
          <w:rFonts w:ascii="Traditional Arabic" w:hAnsi="Traditional Arabic" w:cs="Traditional Arabic"/>
          <w:sz w:val="28"/>
          <w:szCs w:val="28"/>
          <w:rtl/>
          <w:lang w:bidi="ar-AE"/>
        </w:rPr>
        <w:t xml:space="preserve">يخرج المعلم مع الطلاب </w:t>
      </w:r>
      <w:r w:rsidRPr="00933019">
        <w:rPr>
          <w:rFonts w:ascii="Traditional Arabic" w:eastAsia="Times New Roman" w:hAnsi="Traditional Arabic" w:cs="Traditional Arabic"/>
          <w:sz w:val="28"/>
          <w:szCs w:val="28"/>
          <w:rtl/>
          <w:lang w:bidi="ar-AE"/>
        </w:rPr>
        <w:t xml:space="preserve"> إلى ساحة المدرسة و</w:t>
      </w:r>
      <w:r w:rsidRPr="00933019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يقوموا بقياس</w:t>
      </w:r>
      <w:r w:rsidRPr="00933019">
        <w:rPr>
          <w:rFonts w:ascii="Traditional Arabic" w:eastAsia="Times New Roman" w:hAnsi="Traditional Arabic" w:cs="Traditional Arabic"/>
          <w:sz w:val="28"/>
          <w:szCs w:val="28"/>
          <w:rtl/>
          <w:lang w:bidi="ar-AE"/>
        </w:rPr>
        <w:t xml:space="preserve"> درجات الحرارة حسب التوجيهات التي في المهمة</w:t>
      </w:r>
      <w:r w:rsidR="008C7967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</w:t>
      </w:r>
      <w:hyperlink r:id="rId11" w:history="1">
        <w:r w:rsidR="008C7967" w:rsidRPr="008C7967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AE"/>
          </w:rPr>
          <w:t xml:space="preserve">هنا رابط لملف </w:t>
        </w:r>
        <w:proofErr w:type="spellStart"/>
        <w:r w:rsidR="008C7967" w:rsidRPr="008C7967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AE"/>
          </w:rPr>
          <w:t>المهمة</w:t>
        </w:r>
        <w:r w:rsidRPr="008C7967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AE"/>
          </w:rPr>
          <w:t>،</w:t>
        </w:r>
        <w:proofErr w:type="spellEnd"/>
      </w:hyperlink>
      <w:r w:rsidRPr="00933019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 xml:space="preserve"> </w:t>
      </w:r>
      <w:r w:rsidRPr="00933019">
        <w:rPr>
          <w:rFonts w:ascii="Traditional Arabic" w:eastAsia="Times New Roman" w:hAnsi="Traditional Arabic" w:cs="Traditional Arabic"/>
          <w:sz w:val="28"/>
          <w:szCs w:val="28"/>
          <w:rtl/>
          <w:lang w:eastAsia="he-IL" w:bidi="ar-AE"/>
        </w:rPr>
        <w:t xml:space="preserve">خلال تنفيذ المهمة </w:t>
      </w:r>
      <w:r w:rsidRPr="00933019">
        <w:rPr>
          <w:rFonts w:ascii="Traditional Arabic" w:hAnsi="Traditional Arabic" w:cs="Traditional Arabic" w:hint="cs"/>
          <w:sz w:val="28"/>
          <w:szCs w:val="28"/>
          <w:rtl/>
          <w:lang w:bidi="ar-AE"/>
        </w:rPr>
        <w:t>يقوم المعلم بتوجيه الطلاب لو</w:t>
      </w:r>
      <w:r w:rsidRPr="00933019">
        <w:rPr>
          <w:rFonts w:ascii="Traditional Arabic" w:eastAsia="Times New Roman" w:hAnsi="Traditional Arabic" w:cs="Traditional Arabic"/>
          <w:sz w:val="28"/>
          <w:szCs w:val="28"/>
          <w:rtl/>
          <w:lang w:eastAsia="he-IL" w:bidi="ar-AE"/>
        </w:rPr>
        <w:t>صف عوامل قد تؤثر على درجة الحرارة التي في البيئة</w:t>
      </w:r>
      <w:hyperlink r:id="rId12" w:history="1">
        <w:r w:rsidRPr="00A75721">
          <w:rPr>
            <w:rStyle w:val="Hyperlink"/>
            <w:rFonts w:ascii="Traditional Arabic" w:eastAsia="Times New Roman" w:hAnsi="Traditional Arabic" w:cs="Traditional Arabic"/>
            <w:sz w:val="28"/>
            <w:szCs w:val="28"/>
            <w:rtl/>
            <w:lang w:eastAsia="he-IL" w:bidi="ar-AE"/>
          </w:rPr>
          <w:t>.</w:t>
        </w:r>
        <w:r w:rsidRPr="00A75721">
          <w:rPr>
            <w:rStyle w:val="Hyperlink"/>
            <w:rFonts w:ascii="Traditional Arabic" w:eastAsia="Times New Roman" w:hAnsi="Traditional Arabic" w:cs="Traditional Arabic"/>
            <w:sz w:val="28"/>
            <w:szCs w:val="28"/>
            <w:rtl/>
            <w:lang w:eastAsia="he-IL"/>
          </w:rPr>
          <w:t xml:space="preserve"> </w:t>
        </w:r>
        <w:r w:rsidR="00697216" w:rsidRPr="00A75721">
          <w:rPr>
            <w:rStyle w:val="Hyperlink"/>
            <w:rFonts w:ascii="Traditional Arabic" w:hAnsi="Traditional Arabic" w:cs="Traditional Arabic" w:hint="cs"/>
            <w:noProof/>
            <w:sz w:val="28"/>
            <w:szCs w:val="28"/>
            <w:rtl/>
            <w:lang w:bidi="ar-AE"/>
          </w:rPr>
          <w:t xml:space="preserve"> هنا </w:t>
        </w:r>
        <w:r w:rsidR="00A75721" w:rsidRPr="00A75721">
          <w:rPr>
            <w:rStyle w:val="Hyperlink"/>
            <w:rFonts w:ascii="Traditional Arabic" w:hAnsi="Traditional Arabic" w:cs="Traditional Arabic" w:hint="cs"/>
            <w:noProof/>
            <w:sz w:val="28"/>
            <w:szCs w:val="28"/>
            <w:rtl/>
            <w:lang w:bidi="ar-AE"/>
          </w:rPr>
          <w:t>رابط</w:t>
        </w:r>
        <w:r w:rsidR="00A75721" w:rsidRPr="00A75721">
          <w:rPr>
            <w:rStyle w:val="Hyperlink"/>
            <w:rFonts w:ascii="Traditional Arabic" w:hAnsi="Traditional Arabic" w:cs="Traditional Arabic" w:hint="cs"/>
            <w:sz w:val="28"/>
            <w:szCs w:val="28"/>
            <w:rtl/>
            <w:lang w:bidi="ar-AE"/>
          </w:rPr>
          <w:t xml:space="preserve"> مهمة نبحث ونكتشف</w:t>
        </w:r>
      </w:hyperlink>
    </w:p>
    <w:p w:rsidR="00BB3B01" w:rsidRPr="00933019" w:rsidRDefault="00BB3B01" w:rsidP="00BB3B01">
      <w:pPr>
        <w:jc w:val="both"/>
        <w:rPr>
          <w:rFonts w:ascii="Traditional Arabic" w:eastAsia="Times New Roman" w:hAnsi="Traditional Arabic"/>
          <w:sz w:val="24"/>
          <w:szCs w:val="24"/>
          <w:rtl/>
        </w:rPr>
      </w:pPr>
    </w:p>
    <w:p w:rsidR="00250411" w:rsidRPr="00250411" w:rsidRDefault="00B72A62" w:rsidP="00250411">
      <w:pPr>
        <w:pStyle w:val="a7"/>
        <w:numPr>
          <w:ilvl w:val="0"/>
          <w:numId w:val="2"/>
        </w:numPr>
        <w:rPr>
          <w:rFonts w:ascii="Traditional Arabic" w:hAnsi="Traditional Arabic" w:cs="Traditional Arabic" w:hint="cs"/>
          <w:b/>
          <w:bCs/>
          <w:color w:val="0000FF"/>
          <w:sz w:val="24"/>
          <w:szCs w:val="24"/>
        </w:rPr>
      </w:pP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الاجمال</w:t>
      </w:r>
      <w:r w:rsidR="00BC0099" w:rsidRPr="008A6328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 xml:space="preserve"> </w:t>
      </w:r>
      <w:proofErr w:type="spellStart"/>
      <w:r w:rsidR="00BC0099" w:rsidRPr="004A41C1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bidi="ar-SA"/>
        </w:rPr>
        <w:t>(</w:t>
      </w:r>
      <w:proofErr w:type="spellEnd"/>
      <w:r w:rsidR="00BC0099" w:rsidRPr="004A41C1">
        <w:rPr>
          <w:rFonts w:ascii="Traditional Arabic" w:hAnsi="Traditional Arabic" w:cs="Traditional Arabic"/>
          <w:b/>
          <w:bCs/>
          <w:sz w:val="24"/>
          <w:szCs w:val="24"/>
          <w:rtl/>
          <w:lang w:bidi="ar-AE"/>
        </w:rPr>
        <w:t>8:</w:t>
      </w:r>
      <w:r w:rsidR="004A41C1" w:rsidRPr="004A41C1">
        <w:rPr>
          <w:rFonts w:ascii="Traditional Arabic" w:hAnsi="Traditional Arabic" w:cs="Traditional Arabic"/>
          <w:b/>
          <w:bCs/>
          <w:sz w:val="24"/>
          <w:szCs w:val="24"/>
          <w:rtl/>
        </w:rPr>
        <w:t>5</w:t>
      </w:r>
      <w:r w:rsidR="004A41C1" w:rsidRPr="004A41C1">
        <w:rPr>
          <w:rFonts w:ascii="Traditional Arabic" w:hAnsi="Traditional Arabic" w:cs="Traditional Arabic"/>
          <w:b/>
          <w:bCs/>
          <w:sz w:val="24"/>
          <w:szCs w:val="24"/>
          <w:rtl/>
          <w:lang w:bidi="ar-AE"/>
        </w:rPr>
        <w:t>0</w:t>
      </w:r>
      <w:r w:rsidR="00BC0099" w:rsidRPr="004A41C1">
        <w:rPr>
          <w:rFonts w:ascii="Traditional Arabic" w:hAnsi="Traditional Arabic" w:cs="Traditional Arabic"/>
          <w:b/>
          <w:bCs/>
          <w:sz w:val="24"/>
          <w:szCs w:val="24"/>
          <w:rtl/>
          <w:lang w:bidi="ar-AE"/>
        </w:rPr>
        <w:t>-8:</w:t>
      </w:r>
      <w:r w:rsidR="004A41C1" w:rsidRPr="004A41C1">
        <w:rPr>
          <w:rFonts w:ascii="Traditional Arabic" w:hAnsi="Traditional Arabic" w:cs="Traditional Arabic"/>
          <w:b/>
          <w:bCs/>
          <w:sz w:val="24"/>
          <w:szCs w:val="24"/>
          <w:rtl/>
        </w:rPr>
        <w:t>45</w:t>
      </w:r>
      <w:proofErr w:type="spellStart"/>
      <w:r w:rsidR="00BC0099" w:rsidRPr="008A6328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bidi="ar-SA"/>
        </w:rPr>
        <w:t>)</w:t>
      </w:r>
      <w:r w:rsidRPr="008A6328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:</w:t>
      </w:r>
      <w:proofErr w:type="spellEnd"/>
      <w:r w:rsidRPr="008A6328">
        <w:rPr>
          <w:rFonts w:ascii="Traditional Arabic" w:eastAsia="Times New Roman" w:hAnsi="Traditional Arabic" w:cs="Traditional Arabic"/>
          <w:b/>
          <w:bCs/>
          <w:color w:val="C00000"/>
          <w:szCs w:val="28"/>
          <w:rtl/>
          <w:lang w:bidi="ar-SA"/>
        </w:rPr>
        <w:t xml:space="preserve"> </w:t>
      </w:r>
    </w:p>
    <w:p w:rsidR="00250411" w:rsidRPr="00250411" w:rsidRDefault="00250411" w:rsidP="00250411">
      <w:pPr>
        <w:rPr>
          <w:rFonts w:ascii="Traditional Arabic" w:hAnsi="Traditional Arabic" w:cs="Traditional Arabic" w:hint="cs"/>
          <w:b/>
          <w:bCs/>
          <w:color w:val="0000FF"/>
          <w:sz w:val="24"/>
          <w:szCs w:val="24"/>
          <w:rtl/>
        </w:rPr>
      </w:pPr>
      <w:r w:rsidRPr="0025041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يجمع المعلم الطلاب في زاوية من ساحة المدرسة وي</w:t>
      </w: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وجه</w:t>
      </w:r>
      <w:r w:rsidRPr="0025041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 أسئلة إجمال للطلاب: </w:t>
      </w:r>
    </w:p>
    <w:p w:rsidR="00250411" w:rsidRPr="00250411" w:rsidRDefault="00250411" w:rsidP="00250411">
      <w:pPr>
        <w:ind w:left="360"/>
        <w:rPr>
          <w:rFonts w:ascii="Arial" w:hAnsi="Arial" w:cs="David" w:hint="cs"/>
          <w:b/>
          <w:bCs/>
          <w:noProof/>
          <w:sz w:val="24"/>
          <w:szCs w:val="24"/>
          <w:rtl/>
          <w:lang w:bidi="ar-S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SA"/>
        </w:rPr>
        <w:t>1</w:t>
      </w:r>
      <w:r w:rsidRPr="00250411">
        <w:rPr>
          <w:rFonts w:ascii="Traditional Arabic" w:hAnsi="Traditional Arabic" w:cs="Traditional Arabic" w:hint="cs"/>
          <w:sz w:val="28"/>
          <w:szCs w:val="28"/>
          <w:rtl/>
          <w:lang w:bidi="ar-SA"/>
        </w:rPr>
        <w:t xml:space="preserve">. ما هما العاملان اللذان </w:t>
      </w:r>
      <w:r w:rsidRPr="00250411">
        <w:rPr>
          <w:rFonts w:ascii="Traditional Arabic" w:hAnsi="Traditional Arabic" w:cs="Traditional Arabic" w:hint="cs"/>
          <w:noProof/>
          <w:sz w:val="28"/>
          <w:szCs w:val="28"/>
          <w:rtl/>
          <w:lang w:bidi="ar-SA"/>
        </w:rPr>
        <w:t xml:space="preserve">يؤثران على وجود تنوع درجات حرارة في البيئة الحياتية؟ </w:t>
      </w:r>
    </w:p>
    <w:p w:rsidR="00250411" w:rsidRPr="00250411" w:rsidRDefault="00250411" w:rsidP="00250411">
      <w:pPr>
        <w:rPr>
          <w:rFonts w:ascii="Traditional Arabic" w:hAnsi="Traditional Arabic" w:cs="Traditional Arabic" w:hint="cs"/>
          <w:noProof/>
          <w:sz w:val="28"/>
          <w:szCs w:val="28"/>
          <w:rtl/>
          <w:lang w:bidi="ar-SA"/>
        </w:rPr>
      </w:pPr>
      <w:r>
        <w:rPr>
          <w:rFonts w:ascii="Traditional Arabic" w:hAnsi="Traditional Arabic" w:cs="Traditional Arabic" w:hint="cs"/>
          <w:noProof/>
          <w:sz w:val="28"/>
          <w:szCs w:val="28"/>
          <w:rtl/>
          <w:lang w:bidi="ar-SA"/>
        </w:rPr>
        <w:t xml:space="preserve">     2. </w:t>
      </w:r>
      <w:r w:rsidRPr="00250411">
        <w:rPr>
          <w:rFonts w:ascii="Traditional Arabic" w:hAnsi="Traditional Arabic" w:cs="Traditional Arabic"/>
          <w:noProof/>
          <w:sz w:val="28"/>
          <w:szCs w:val="28"/>
          <w:rtl/>
          <w:lang w:bidi="ar-SA"/>
        </w:rPr>
        <w:t>لو كنتم حيوان "يحب الحرارة" أي كنتم ستقضون معظم وقتكم؟عللوا.</w:t>
      </w:r>
    </w:p>
    <w:p w:rsidR="00250411" w:rsidRPr="00250411" w:rsidRDefault="00250411" w:rsidP="00250411">
      <w:pPr>
        <w:jc w:val="both"/>
        <w:rPr>
          <w:rFonts w:ascii="Traditional Arabic" w:hAnsi="Traditional Arabic" w:hint="cs"/>
          <w:noProof/>
          <w:sz w:val="28"/>
          <w:szCs w:val="28"/>
          <w:rtl/>
        </w:rPr>
      </w:pPr>
      <w:r>
        <w:rPr>
          <w:rFonts w:ascii="Traditional Arabic" w:hAnsi="Traditional Arabic" w:cs="Traditional Arabic" w:hint="cs"/>
          <w:noProof/>
          <w:sz w:val="28"/>
          <w:szCs w:val="28"/>
          <w:rtl/>
          <w:lang w:bidi="ar-SA"/>
        </w:rPr>
        <w:t xml:space="preserve">    3</w:t>
      </w:r>
      <w:r w:rsidRPr="00250411">
        <w:rPr>
          <w:rFonts w:ascii="Traditional Arabic" w:hAnsi="Traditional Arabic" w:cs="Traditional Arabic" w:hint="cs"/>
          <w:noProof/>
          <w:sz w:val="28"/>
          <w:szCs w:val="28"/>
          <w:rtl/>
          <w:lang w:bidi="ar-SA"/>
        </w:rPr>
        <w:t xml:space="preserve">. </w:t>
      </w:r>
      <w:r w:rsidRPr="00250411">
        <w:rPr>
          <w:rFonts w:ascii="Traditional Arabic" w:hAnsi="Traditional Arabic" w:cs="Traditional Arabic"/>
          <w:noProof/>
          <w:sz w:val="28"/>
          <w:szCs w:val="28"/>
          <w:rtl/>
          <w:lang w:bidi="ar-SA"/>
        </w:rPr>
        <w:t>لو كنتم حيوان "يحب ال</w:t>
      </w:r>
      <w:r w:rsidRPr="00250411">
        <w:rPr>
          <w:rFonts w:ascii="Traditional Arabic" w:hAnsi="Traditional Arabic" w:cs="Traditional Arabic" w:hint="cs"/>
          <w:noProof/>
          <w:sz w:val="28"/>
          <w:szCs w:val="28"/>
          <w:rtl/>
          <w:lang w:bidi="ar-SA"/>
        </w:rPr>
        <w:t>برودة</w:t>
      </w:r>
      <w:r w:rsidRPr="00250411">
        <w:rPr>
          <w:rFonts w:ascii="Traditional Arabic" w:hAnsi="Traditional Arabic" w:cs="Traditional Arabic"/>
          <w:noProof/>
          <w:sz w:val="28"/>
          <w:szCs w:val="28"/>
          <w:rtl/>
          <w:lang w:bidi="ar-SA"/>
        </w:rPr>
        <w:t>" أي كنتم ستقضون معظم وقتكم؟عللوا.</w:t>
      </w:r>
    </w:p>
    <w:p w:rsidR="00B72A62" w:rsidRDefault="00B72A62" w:rsidP="00BB3B01">
      <w:pPr>
        <w:pStyle w:val="a7"/>
        <w:numPr>
          <w:ilvl w:val="0"/>
          <w:numId w:val="1"/>
        </w:numPr>
        <w:jc w:val="both"/>
        <w:rPr>
          <w:rFonts w:ascii="Traditional Arabic" w:eastAsia="Times New Roman" w:hAnsi="Traditional Arabic" w:cs="Traditional Arabic"/>
          <w:color w:val="C00000"/>
          <w:sz w:val="24"/>
          <w:szCs w:val="24"/>
        </w:rPr>
      </w:pPr>
      <w:r w:rsidRPr="00A7694C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 xml:space="preserve">الوظيفة </w:t>
      </w:r>
      <w:proofErr w:type="spellStart"/>
      <w:r w:rsidRPr="00A7694C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  <w:lang w:bidi="ar-SA"/>
        </w:rPr>
        <w:t>البيت</w:t>
      </w:r>
      <w:r w:rsidR="00BB3B01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>ية</w:t>
      </w:r>
      <w:proofErr w:type="spellEnd"/>
      <w:r w:rsidR="00BB3B01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  <w:lang w:bidi="ar-SA"/>
        </w:rPr>
        <w:t>:</w:t>
      </w:r>
    </w:p>
    <w:p w:rsidR="00654199" w:rsidRPr="00E324EC" w:rsidRDefault="00933019" w:rsidP="00F508F8">
      <w:pPr>
        <w:rPr>
          <w:rFonts w:ascii="Traditional Arabic" w:hAnsi="Traditional Arabic"/>
          <w:lang w:bidi="ar-SA"/>
        </w:rPr>
      </w:pPr>
      <w:r>
        <w:rPr>
          <w:rFonts w:ascii="Traditional Arabic" w:hAnsi="Traditional Arabic" w:cs="Traditional Arabic" w:hint="cs"/>
          <w:noProof/>
          <w:sz w:val="28"/>
          <w:szCs w:val="28"/>
          <w:rtl/>
          <w:lang w:bidi="ar-SA"/>
        </w:rPr>
        <w:t>كل مجموعة ستقوم بإكمال ورقة العمل التي تم حلها خلال فعالية نبحث ونكتشف، ترتيبها وتسليمها في الدرس القادم.</w:t>
      </w:r>
    </w:p>
    <w:sectPr w:rsidR="00654199" w:rsidRPr="00E324EC" w:rsidSect="006E6762">
      <w:footerReference w:type="default" r:id="rId13"/>
      <w:pgSz w:w="11906" w:h="16838"/>
      <w:pgMar w:top="1440" w:right="1800" w:bottom="1440" w:left="180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684" w:rsidRDefault="00B81684" w:rsidP="006E6762">
      <w:pPr>
        <w:spacing w:after="0" w:line="240" w:lineRule="auto"/>
      </w:pPr>
      <w:r>
        <w:separator/>
      </w:r>
    </w:p>
  </w:endnote>
  <w:endnote w:type="continuationSeparator" w:id="0">
    <w:p w:rsidR="00B81684" w:rsidRDefault="00B81684" w:rsidP="006E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719289"/>
      <w:docPartObj>
        <w:docPartGallery w:val="Page Numbers (Bottom of Page)"/>
        <w:docPartUnique/>
      </w:docPartObj>
    </w:sdtPr>
    <w:sdtContent>
      <w:p w:rsidR="006E6762" w:rsidRDefault="00C96B3F">
        <w:pPr>
          <w:pStyle w:val="a6"/>
          <w:jc w:val="center"/>
        </w:pPr>
        <w:fldSimple w:instr=" PAGE   \* MERGEFORMAT ">
          <w:r w:rsidR="00250411" w:rsidRPr="00250411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6E6762" w:rsidRDefault="006E67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684" w:rsidRDefault="00B81684" w:rsidP="006E6762">
      <w:pPr>
        <w:spacing w:after="0" w:line="240" w:lineRule="auto"/>
      </w:pPr>
      <w:r>
        <w:separator/>
      </w:r>
    </w:p>
  </w:footnote>
  <w:footnote w:type="continuationSeparator" w:id="0">
    <w:p w:rsidR="00B81684" w:rsidRDefault="00B81684" w:rsidP="006E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4D0C"/>
      </v:shape>
    </w:pict>
  </w:numPicBullet>
  <w:abstractNum w:abstractNumId="0">
    <w:nsid w:val="118B2F40"/>
    <w:multiLevelType w:val="hybridMultilevel"/>
    <w:tmpl w:val="CB0C28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47B7"/>
    <w:multiLevelType w:val="hybridMultilevel"/>
    <w:tmpl w:val="0CC8A0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2027B"/>
    <w:multiLevelType w:val="hybridMultilevel"/>
    <w:tmpl w:val="89088D3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24E87"/>
    <w:multiLevelType w:val="hybridMultilevel"/>
    <w:tmpl w:val="B0A8B7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B4E92"/>
    <w:multiLevelType w:val="hybridMultilevel"/>
    <w:tmpl w:val="99862CB4"/>
    <w:lvl w:ilvl="0" w:tplc="43FA234C">
      <w:start w:val="3"/>
      <w:numFmt w:val="decimal"/>
      <w:lvlText w:val="%1"/>
      <w:lvlJc w:val="left"/>
      <w:pPr>
        <w:ind w:left="765" w:hanging="36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617F7E1B"/>
    <w:multiLevelType w:val="hybridMultilevel"/>
    <w:tmpl w:val="60D0A0A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B4861"/>
    <w:multiLevelType w:val="hybridMultilevel"/>
    <w:tmpl w:val="E0801A4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A62"/>
    <w:rsid w:val="0005740B"/>
    <w:rsid w:val="00060D48"/>
    <w:rsid w:val="0011001B"/>
    <w:rsid w:val="001338AF"/>
    <w:rsid w:val="001423AC"/>
    <w:rsid w:val="001424CC"/>
    <w:rsid w:val="00215A2A"/>
    <w:rsid w:val="00233E64"/>
    <w:rsid w:val="00250411"/>
    <w:rsid w:val="002A6D3D"/>
    <w:rsid w:val="002B7CF9"/>
    <w:rsid w:val="00310C9C"/>
    <w:rsid w:val="00341BCE"/>
    <w:rsid w:val="003469E7"/>
    <w:rsid w:val="003629DF"/>
    <w:rsid w:val="00380D43"/>
    <w:rsid w:val="00402E07"/>
    <w:rsid w:val="0043726B"/>
    <w:rsid w:val="004A41C1"/>
    <w:rsid w:val="005061B3"/>
    <w:rsid w:val="0051403D"/>
    <w:rsid w:val="00515E7E"/>
    <w:rsid w:val="005370AE"/>
    <w:rsid w:val="005431DD"/>
    <w:rsid w:val="005A172A"/>
    <w:rsid w:val="005B7900"/>
    <w:rsid w:val="005D06A6"/>
    <w:rsid w:val="00612AC2"/>
    <w:rsid w:val="00654199"/>
    <w:rsid w:val="00676341"/>
    <w:rsid w:val="006831E9"/>
    <w:rsid w:val="00697216"/>
    <w:rsid w:val="006A77B7"/>
    <w:rsid w:val="006D0E2F"/>
    <w:rsid w:val="006E6762"/>
    <w:rsid w:val="00706D26"/>
    <w:rsid w:val="00733D20"/>
    <w:rsid w:val="00774BDE"/>
    <w:rsid w:val="00781439"/>
    <w:rsid w:val="007F675E"/>
    <w:rsid w:val="00807BFD"/>
    <w:rsid w:val="008143F9"/>
    <w:rsid w:val="00820A0F"/>
    <w:rsid w:val="00832367"/>
    <w:rsid w:val="008A6328"/>
    <w:rsid w:val="008C7967"/>
    <w:rsid w:val="009138AB"/>
    <w:rsid w:val="00933019"/>
    <w:rsid w:val="009558C8"/>
    <w:rsid w:val="00956184"/>
    <w:rsid w:val="0096406E"/>
    <w:rsid w:val="00971846"/>
    <w:rsid w:val="009945AE"/>
    <w:rsid w:val="009D1E6D"/>
    <w:rsid w:val="00A71071"/>
    <w:rsid w:val="00A75721"/>
    <w:rsid w:val="00A7694C"/>
    <w:rsid w:val="00A97A9D"/>
    <w:rsid w:val="00AE4CC2"/>
    <w:rsid w:val="00B72A62"/>
    <w:rsid w:val="00B735A6"/>
    <w:rsid w:val="00B81684"/>
    <w:rsid w:val="00BB3B01"/>
    <w:rsid w:val="00BC0099"/>
    <w:rsid w:val="00BF1074"/>
    <w:rsid w:val="00C132D0"/>
    <w:rsid w:val="00C15DFD"/>
    <w:rsid w:val="00C81FD7"/>
    <w:rsid w:val="00C96B3F"/>
    <w:rsid w:val="00D05585"/>
    <w:rsid w:val="00D63C20"/>
    <w:rsid w:val="00E0389C"/>
    <w:rsid w:val="00E21838"/>
    <w:rsid w:val="00E324EC"/>
    <w:rsid w:val="00E449EC"/>
    <w:rsid w:val="00E4797B"/>
    <w:rsid w:val="00E52CB4"/>
    <w:rsid w:val="00EC788E"/>
    <w:rsid w:val="00F02487"/>
    <w:rsid w:val="00F508F8"/>
    <w:rsid w:val="00FF01E4"/>
    <w:rsid w:val="00FF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9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72A62"/>
    <w:rPr>
      <w:color w:val="0000FF"/>
      <w:u w:val="single"/>
    </w:rPr>
  </w:style>
  <w:style w:type="character" w:styleId="a3">
    <w:name w:val="Strong"/>
    <w:basedOn w:val="a0"/>
    <w:uiPriority w:val="22"/>
    <w:qFormat/>
    <w:rsid w:val="00B72A62"/>
    <w:rPr>
      <w:b/>
      <w:bCs/>
    </w:rPr>
  </w:style>
  <w:style w:type="paragraph" w:styleId="a4">
    <w:name w:val="Normal (Web)"/>
    <w:basedOn w:val="a"/>
    <w:uiPriority w:val="99"/>
    <w:semiHidden/>
    <w:unhideWhenUsed/>
    <w:rsid w:val="00B72A6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E67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6E6762"/>
  </w:style>
  <w:style w:type="paragraph" w:styleId="a6">
    <w:name w:val="footer"/>
    <w:basedOn w:val="a"/>
    <w:link w:val="Char0"/>
    <w:uiPriority w:val="99"/>
    <w:unhideWhenUsed/>
    <w:rsid w:val="006E67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6E6762"/>
  </w:style>
  <w:style w:type="paragraph" w:styleId="a7">
    <w:name w:val="List Paragraph"/>
    <w:basedOn w:val="a"/>
    <w:uiPriority w:val="34"/>
    <w:qFormat/>
    <w:rsid w:val="00E324EC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323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5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77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eding_lesson5.ppt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opening_lesson5.pptx" TargetMode="External"/><Relationship Id="rId12" Type="http://schemas.openxmlformats.org/officeDocument/2006/relationships/hyperlink" Target="Training2_lesson5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ctivity_lesson5-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Training1_lesson5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presentation_lesson5.pptx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551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מוחמד</dc:creator>
  <cp:keywords/>
  <dc:description/>
  <cp:lastModifiedBy>מוחמד</cp:lastModifiedBy>
  <cp:revision>50</cp:revision>
  <dcterms:created xsi:type="dcterms:W3CDTF">2012-12-30T11:02:00Z</dcterms:created>
  <dcterms:modified xsi:type="dcterms:W3CDTF">2013-04-15T09:44:00Z</dcterms:modified>
</cp:coreProperties>
</file>