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92" w:rsidRPr="00034292" w:rsidRDefault="00257953" w:rsidP="00034292">
      <w:pPr>
        <w:shd w:val="clear" w:color="auto" w:fill="FFFFFF"/>
        <w:bidi w:val="0"/>
        <w:spacing w:after="0" w:line="240" w:lineRule="auto"/>
        <w:jc w:val="center"/>
        <w:rPr>
          <w:rFonts w:ascii="Traditional Arabic" w:eastAsia="Times New Roman" w:hAnsi="Traditional Arabic" w:cs="Traditional Arabic"/>
          <w:color w:val="0070C0"/>
          <w:sz w:val="28"/>
          <w:szCs w:val="28"/>
        </w:rPr>
      </w:pPr>
      <w:r>
        <w:rPr>
          <w:rFonts w:ascii="Traditional Arabic" w:eastAsia="Times New Roman" w:hAnsi="Traditional Arabic" w:cs="Traditional Arabic"/>
          <w:b/>
          <w:bCs/>
          <w:color w:val="0070C0"/>
          <w:sz w:val="28"/>
          <w:szCs w:val="28"/>
          <w:u w:val="single"/>
          <w:rtl/>
          <w:lang w:bidi="ar-SA"/>
        </w:rPr>
        <w:t>درس نموذجي مُحوسب في العلو</w:t>
      </w:r>
      <w:r>
        <w:rPr>
          <w:rFonts w:ascii="Traditional Arabic" w:eastAsia="Times New Roman" w:hAnsi="Traditional Arabic" w:cs="Traditional Arabic" w:hint="cs"/>
          <w:b/>
          <w:bCs/>
          <w:color w:val="0070C0"/>
          <w:sz w:val="28"/>
          <w:szCs w:val="28"/>
          <w:u w:val="single"/>
          <w:rtl/>
          <w:lang w:bidi="ar-SA"/>
        </w:rPr>
        <w:t>م</w:t>
      </w:r>
    </w:p>
    <w:p w:rsidR="00034292" w:rsidRPr="00034292" w:rsidRDefault="00034292" w:rsidP="00034292">
      <w:pPr>
        <w:shd w:val="clear" w:color="auto" w:fill="FFFFFF"/>
        <w:bidi w:val="0"/>
        <w:spacing w:after="0" w:line="240" w:lineRule="auto"/>
        <w:jc w:val="center"/>
        <w:rPr>
          <w:rFonts w:ascii="Traditional Arabic" w:eastAsia="Times New Roman" w:hAnsi="Traditional Arabic" w:cs="Traditional Arabic"/>
          <w:color w:val="666666"/>
          <w:sz w:val="28"/>
          <w:szCs w:val="28"/>
        </w:rPr>
      </w:pPr>
      <w:r w:rsidRPr="00034292">
        <w:rPr>
          <w:rFonts w:ascii="Traditional Arabic" w:eastAsia="Times New Roman" w:hAnsi="Traditional Arabic" w:cs="Traditional Arabic"/>
          <w:color w:val="666666"/>
          <w:sz w:val="28"/>
          <w:szCs w:val="28"/>
        </w:rPr>
        <w:t> </w:t>
      </w:r>
    </w:p>
    <w:p w:rsidR="00034292" w:rsidRPr="00034292" w:rsidRDefault="00251FBE" w:rsidP="00251FBE">
      <w:pPr>
        <w:shd w:val="clear" w:color="auto" w:fill="FFFFFF"/>
        <w:bidi w:val="0"/>
        <w:spacing w:after="0" w:line="240" w:lineRule="auto"/>
        <w:jc w:val="center"/>
        <w:rPr>
          <w:rFonts w:ascii="Traditional Arabic" w:eastAsia="Times New Roman" w:hAnsi="Traditional Arabic" w:cs="Traditional Arabic"/>
          <w:color w:val="666666"/>
          <w:sz w:val="28"/>
          <w:szCs w:val="28"/>
        </w:rPr>
      </w:pPr>
      <w:r>
        <w:rPr>
          <w:rFonts w:ascii="Traditional Arabic" w:eastAsia="Times New Roman" w:hAnsi="Traditional Arabic" w:cs="Traditional Arabic" w:hint="cs"/>
          <w:b/>
          <w:bCs/>
          <w:color w:val="CC0000"/>
          <w:sz w:val="28"/>
          <w:szCs w:val="28"/>
          <w:rtl/>
          <w:lang w:bidi="ar-SA"/>
        </w:rPr>
        <w:t>التعرف على النباتات</w:t>
      </w:r>
      <w:r w:rsidR="00034292" w:rsidRPr="00034292">
        <w:rPr>
          <w:rFonts w:ascii="Traditional Arabic" w:eastAsia="Times New Roman" w:hAnsi="Traditional Arabic" w:cs="Traditional Arabic"/>
          <w:b/>
          <w:bCs/>
          <w:color w:val="CC0000"/>
          <w:sz w:val="28"/>
          <w:szCs w:val="28"/>
          <w:rtl/>
          <w:lang w:bidi="ar-SA"/>
        </w:rPr>
        <w:t> "للصف الثالث</w:t>
      </w:r>
      <w:r w:rsidR="00625F1C">
        <w:rPr>
          <w:rFonts w:ascii="Traditional Arabic" w:eastAsia="Times New Roman" w:hAnsi="Traditional Arabic" w:cs="Traditional Arabic" w:hint="cs"/>
          <w:b/>
          <w:bCs/>
          <w:color w:val="CC0000"/>
          <w:sz w:val="28"/>
          <w:szCs w:val="28"/>
          <w:rtl/>
          <w:lang w:bidi="ar-SA"/>
        </w:rPr>
        <w:t>"</w:t>
      </w:r>
      <w:r w:rsidR="00034292" w:rsidRPr="00034292">
        <w:rPr>
          <w:rFonts w:ascii="Traditional Arabic" w:eastAsia="Times New Roman" w:hAnsi="Traditional Arabic" w:cs="Traditional Arabic"/>
          <w:b/>
          <w:bCs/>
          <w:color w:val="CC0000"/>
          <w:sz w:val="28"/>
          <w:szCs w:val="28"/>
        </w:rPr>
        <w:t>"</w:t>
      </w:r>
    </w:p>
    <w:p w:rsidR="00034292" w:rsidRPr="00034292" w:rsidRDefault="00034292" w:rsidP="00034292">
      <w:pPr>
        <w:shd w:val="clear" w:color="auto" w:fill="FFFFFF"/>
        <w:bidi w:val="0"/>
        <w:spacing w:after="0" w:line="240" w:lineRule="auto"/>
        <w:jc w:val="center"/>
        <w:rPr>
          <w:rFonts w:ascii="Traditional Arabic" w:eastAsia="Times New Roman" w:hAnsi="Traditional Arabic" w:cs="Traditional Arabic"/>
          <w:color w:val="666666"/>
          <w:sz w:val="28"/>
          <w:szCs w:val="28"/>
        </w:rPr>
      </w:pPr>
      <w:r w:rsidRPr="00034292">
        <w:rPr>
          <w:rFonts w:ascii="Traditional Arabic" w:eastAsia="Times New Roman" w:hAnsi="Traditional Arabic" w:cs="Traditional Arabic"/>
          <w:b/>
          <w:bCs/>
          <w:color w:val="CC0000"/>
          <w:sz w:val="28"/>
          <w:szCs w:val="28"/>
        </w:rPr>
        <w:t> </w:t>
      </w:r>
      <w:r w:rsidRPr="00034292">
        <w:rPr>
          <w:rFonts w:ascii="Traditional Arabic" w:eastAsia="Times New Roman" w:hAnsi="Traditional Arabic" w:cs="Traditional Arabic"/>
          <w:b/>
          <w:bCs/>
          <w:color w:val="CC0000"/>
          <w:sz w:val="28"/>
          <w:szCs w:val="28"/>
          <w:rtl/>
          <w:lang w:bidi="ar-SA"/>
        </w:rPr>
        <w:t>إعداد</w:t>
      </w:r>
      <w:r>
        <w:rPr>
          <w:rFonts w:ascii="Traditional Arabic" w:eastAsia="Times New Roman" w:hAnsi="Traditional Arabic" w:cs="Traditional Arabic" w:hint="cs"/>
          <w:b/>
          <w:bCs/>
          <w:color w:val="CC0000"/>
          <w:sz w:val="28"/>
          <w:szCs w:val="28"/>
          <w:rtl/>
          <w:lang w:bidi="ar-SA"/>
        </w:rPr>
        <w:t>: سخاء قعدان                        بإرشاد: د</w:t>
      </w:r>
      <w:r w:rsidR="00FF128F">
        <w:rPr>
          <w:rFonts w:ascii="Traditional Arabic" w:eastAsia="Times New Roman" w:hAnsi="Traditional Arabic" w:cs="Traditional Arabic" w:hint="cs"/>
          <w:b/>
          <w:bCs/>
          <w:color w:val="CC0000"/>
          <w:sz w:val="28"/>
          <w:szCs w:val="28"/>
          <w:rtl/>
          <w:lang w:bidi="ar-SA"/>
        </w:rPr>
        <w:t xml:space="preserve"> </w:t>
      </w:r>
      <w:r>
        <w:rPr>
          <w:rFonts w:ascii="Traditional Arabic" w:eastAsia="Times New Roman" w:hAnsi="Traditional Arabic" w:cs="Traditional Arabic" w:hint="cs"/>
          <w:b/>
          <w:bCs/>
          <w:color w:val="CC0000"/>
          <w:sz w:val="28"/>
          <w:szCs w:val="28"/>
          <w:rtl/>
          <w:lang w:bidi="ar-SA"/>
        </w:rPr>
        <w:t>.عبير عابد</w:t>
      </w:r>
    </w:p>
    <w:p w:rsidR="00034292" w:rsidRDefault="00034292" w:rsidP="00034292">
      <w:pPr>
        <w:shd w:val="clear" w:color="auto" w:fill="FFFFFF"/>
        <w:spacing w:after="0" w:line="240" w:lineRule="auto"/>
        <w:jc w:val="center"/>
        <w:rPr>
          <w:rFonts w:ascii="Traditional Arabic" w:eastAsia="Times New Roman" w:hAnsi="Traditional Arabic" w:hint="cs"/>
          <w:color w:val="666666"/>
          <w:sz w:val="21"/>
          <w:szCs w:val="21"/>
          <w:rtl/>
          <w:lang w:bidi="ar-JO"/>
        </w:rPr>
      </w:pPr>
      <w:r>
        <w:rPr>
          <w:rFonts w:ascii="Traditional Arabic" w:eastAsia="Times New Roman" w:hAnsi="Traditional Arabic" w:cs="Traditional Arabic" w:hint="cs"/>
          <w:b/>
          <w:bCs/>
          <w:color w:val="666666"/>
          <w:sz w:val="28"/>
          <w:szCs w:val="28"/>
          <w:rtl/>
          <w:lang w:bidi="ar-SA"/>
        </w:rPr>
        <w:t xml:space="preserve">أنقر هُنا: </w:t>
      </w:r>
      <w:hyperlink r:id="rId5" w:history="1">
        <w:r w:rsidRPr="00034292">
          <w:rPr>
            <w:rStyle w:val="Hyperlink"/>
            <w:rFonts w:ascii="Traditional Arabic" w:eastAsia="Times New Roman" w:hAnsi="Traditional Arabic" w:cs="Traditional Arabic"/>
            <w:b/>
            <w:bCs/>
            <w:sz w:val="28"/>
            <w:szCs w:val="28"/>
            <w:rtl/>
            <w:lang w:bidi="ar-SA"/>
          </w:rPr>
          <w:t>لخطة الدرس</w:t>
        </w:r>
      </w:hyperlink>
    </w:p>
    <w:p w:rsidR="00257953" w:rsidRDefault="00257953"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257953" w:rsidRDefault="00257953"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257953" w:rsidRDefault="00257953" w:rsidP="00034292">
      <w:pPr>
        <w:shd w:val="clear" w:color="auto" w:fill="FFFFFF"/>
        <w:spacing w:after="0" w:line="240" w:lineRule="auto"/>
        <w:jc w:val="center"/>
        <w:rPr>
          <w:rFonts w:ascii="Traditional Arabic" w:eastAsia="Times New Roman" w:hAnsi="Traditional Arabic"/>
          <w:color w:val="666666"/>
          <w:sz w:val="21"/>
          <w:szCs w:val="21"/>
          <w:rtl/>
          <w:lang w:bidi="ar-JO"/>
        </w:rPr>
      </w:pPr>
      <w:r>
        <w:rPr>
          <w:rFonts w:ascii="Traditional Arabic" w:eastAsia="Times New Roman" w:hAnsi="Traditional Arabic" w:cs="Arial"/>
          <w:noProof/>
          <w:color w:val="666666"/>
          <w:sz w:val="21"/>
          <w:szCs w:val="21"/>
          <w:rtl/>
        </w:rPr>
        <w:drawing>
          <wp:anchor distT="0" distB="0" distL="114300" distR="114300" simplePos="0" relativeHeight="251658240" behindDoc="0" locked="0" layoutInCell="1" allowOverlap="1" wp14:anchorId="6EB59807" wp14:editId="47963E00">
            <wp:simplePos x="0" y="0"/>
            <wp:positionH relativeFrom="column">
              <wp:posOffset>1352550</wp:posOffset>
            </wp:positionH>
            <wp:positionV relativeFrom="paragraph">
              <wp:posOffset>80645</wp:posOffset>
            </wp:positionV>
            <wp:extent cx="2543175" cy="1695450"/>
            <wp:effectExtent l="0" t="0" r="9525" b="0"/>
            <wp:wrapSquare wrapText="bothSides"/>
            <wp:docPr id="1" name="صورة 1" descr="C:\Users\mfle7\Desktop\שיעור שני-פרויקט סיום\תמונות לצמחים\1956619-135498-cute-cartoon-vegetables-with-empty-paper-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le7\Desktop\שיעור שני-פרויקט סיום\תמונות לצמחים\1956619-135498-cute-cartoon-vegetables-with-empty-paper-sig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317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953" w:rsidRDefault="00257953"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257953" w:rsidRDefault="00257953"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257953" w:rsidRDefault="00257953"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257953" w:rsidRDefault="00257953"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257953" w:rsidRDefault="00257953"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257953" w:rsidRDefault="00257953"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257953" w:rsidRDefault="00257953"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257953" w:rsidRDefault="00257953"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257953" w:rsidRDefault="00257953"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257953" w:rsidRDefault="00257953"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9F76A6" w:rsidRDefault="009F76A6"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9F76A6" w:rsidRPr="00AD1513" w:rsidRDefault="009F76A6" w:rsidP="00034292">
      <w:pPr>
        <w:shd w:val="clear" w:color="auto" w:fill="FFFFFF"/>
        <w:spacing w:after="0" w:line="240" w:lineRule="auto"/>
        <w:jc w:val="center"/>
        <w:rPr>
          <w:rFonts w:ascii="Traditional Arabic" w:eastAsia="Times New Roman" w:hAnsi="Traditional Arabic"/>
          <w:color w:val="666666"/>
          <w:sz w:val="21"/>
          <w:szCs w:val="21"/>
          <w:rtl/>
          <w:lang w:bidi="ar-JO"/>
        </w:rPr>
      </w:pPr>
    </w:p>
    <w:p w:rsidR="00034292" w:rsidRPr="00257953" w:rsidRDefault="00034292" w:rsidP="00034292">
      <w:pPr>
        <w:shd w:val="clear" w:color="auto" w:fill="FFFFFF"/>
        <w:bidi w:val="0"/>
        <w:spacing w:after="0" w:line="240" w:lineRule="auto"/>
        <w:jc w:val="center"/>
        <w:rPr>
          <w:rFonts w:ascii="Arial" w:eastAsia="Times New Roman" w:hAnsi="Arial" w:cs="Arial"/>
          <w:b/>
          <w:bCs/>
          <w:color w:val="666666"/>
          <w:sz w:val="21"/>
          <w:szCs w:val="21"/>
        </w:rPr>
      </w:pPr>
      <w:r w:rsidRPr="00257953">
        <w:rPr>
          <w:rFonts w:ascii="Arial" w:eastAsia="Times New Roman" w:hAnsi="Arial" w:cs="Arial"/>
          <w:b/>
          <w:bCs/>
          <w:color w:val="666666"/>
          <w:sz w:val="21"/>
          <w:szCs w:val="21"/>
        </w:rPr>
        <w:t> </w:t>
      </w:r>
    </w:p>
    <w:p w:rsidR="00034292" w:rsidRPr="00034292" w:rsidRDefault="00034292" w:rsidP="001F1956">
      <w:pPr>
        <w:shd w:val="clear" w:color="auto" w:fill="FFFFFF"/>
        <w:spacing w:line="240" w:lineRule="auto"/>
        <w:ind w:left="720"/>
        <w:rPr>
          <w:rFonts w:ascii="Arial" w:eastAsia="Times New Roman" w:hAnsi="Arial" w:cs="Arial" w:hint="cs"/>
          <w:color w:val="666666"/>
          <w:sz w:val="21"/>
          <w:szCs w:val="21"/>
          <w:rtl/>
        </w:rPr>
      </w:pPr>
      <w:r w:rsidRPr="00034292">
        <w:rPr>
          <w:rFonts w:ascii="Traditional Arabic" w:eastAsia="Times New Roman" w:hAnsi="Traditional Arabic" w:cs="Times New Roman"/>
          <w:color w:val="FF0000"/>
          <w:sz w:val="28"/>
          <w:szCs w:val="28"/>
          <w:rtl/>
        </w:rPr>
        <w:t>-</w:t>
      </w:r>
      <w:r w:rsidRPr="00034292">
        <w:rPr>
          <w:rFonts w:ascii="Times New Roman" w:eastAsia="Times New Roman" w:hAnsi="Times New Roman" w:cs="Times New Roman"/>
          <w:color w:val="FF0000"/>
          <w:sz w:val="14"/>
          <w:szCs w:val="14"/>
          <w:rtl/>
        </w:rPr>
        <w:t> </w:t>
      </w:r>
      <w:r w:rsidRPr="00034292">
        <w:rPr>
          <w:rFonts w:ascii="Traditional Arabic" w:eastAsia="Times New Roman" w:hAnsi="Traditional Arabic" w:cs="Traditional Arabic"/>
          <w:b/>
          <w:bCs/>
          <w:color w:val="FF0000"/>
          <w:sz w:val="28"/>
          <w:szCs w:val="28"/>
          <w:rtl/>
          <w:lang w:bidi="ar-SA"/>
        </w:rPr>
        <w:t>الافتتاحية</w:t>
      </w:r>
      <w:r w:rsidR="009F76A6">
        <w:rPr>
          <w:rFonts w:ascii="Traditional Arabic" w:eastAsia="Times New Roman" w:hAnsi="Traditional Arabic" w:cs="Traditional Arabic" w:hint="cs"/>
          <w:b/>
          <w:bCs/>
          <w:color w:val="FF0000"/>
          <w:sz w:val="28"/>
          <w:szCs w:val="28"/>
          <w:rtl/>
          <w:lang w:bidi="ar-SA"/>
        </w:rPr>
        <w:t xml:space="preserve"> (5 دقائق)</w:t>
      </w:r>
      <w:r w:rsidRPr="00034292">
        <w:rPr>
          <w:rFonts w:ascii="Traditional Arabic" w:eastAsia="Times New Roman" w:hAnsi="Traditional Arabic" w:cs="Traditional Arabic"/>
          <w:b/>
          <w:bCs/>
          <w:color w:val="FF0000"/>
          <w:sz w:val="28"/>
          <w:szCs w:val="28"/>
          <w:rtl/>
          <w:lang w:bidi="ar-SA"/>
        </w:rPr>
        <w:t>:</w:t>
      </w:r>
    </w:p>
    <w:p w:rsidR="00034292" w:rsidRDefault="00CC4F92" w:rsidP="009F76A6">
      <w:pPr>
        <w:shd w:val="clear" w:color="auto" w:fill="FFFFFF"/>
        <w:spacing w:line="240" w:lineRule="auto"/>
        <w:ind w:left="720"/>
        <w:rPr>
          <w:rFonts w:ascii="Arial" w:eastAsia="Times New Roman" w:hAnsi="Arial" w:cs="Arial" w:hint="cs"/>
          <w:color w:val="FF0000"/>
          <w:sz w:val="21"/>
          <w:szCs w:val="21"/>
          <w:rtl/>
          <w:lang w:bidi="ar-JO"/>
        </w:rPr>
      </w:pPr>
      <w:r>
        <w:rPr>
          <w:rFonts w:ascii="Traditional Arabic" w:eastAsia="Times New Roman" w:hAnsi="Traditional Arabic" w:cs="Traditional Arabic" w:hint="cs"/>
          <w:color w:val="000000"/>
          <w:sz w:val="28"/>
          <w:szCs w:val="28"/>
          <w:rtl/>
          <w:lang w:bidi="ar-SA"/>
        </w:rPr>
        <w:t xml:space="preserve">خلال الافتتاحية سأقوم بمراجعة ما تعلمه الطلاب في الحصة السابقة من خلال الحوار والنقاش بيني وبينهم بواسطة </w:t>
      </w:r>
      <w:r w:rsidR="009F76A6">
        <w:rPr>
          <w:rFonts w:ascii="Traditional Arabic" w:eastAsia="Times New Roman" w:hAnsi="Traditional Arabic" w:cs="Traditional Arabic" w:hint="cs"/>
          <w:color w:val="000000"/>
          <w:sz w:val="28"/>
          <w:szCs w:val="28"/>
          <w:rtl/>
          <w:lang w:bidi="ar-SA"/>
        </w:rPr>
        <w:t>أسئلة متنوعة</w:t>
      </w:r>
      <w:r w:rsidR="001C56C8">
        <w:rPr>
          <w:rFonts w:ascii="Traditional Arabic" w:eastAsia="Times New Roman" w:hAnsi="Traditional Arabic" w:cs="Traditional Arabic" w:hint="cs"/>
          <w:color w:val="000000"/>
          <w:sz w:val="28"/>
          <w:szCs w:val="28"/>
          <w:rtl/>
          <w:lang w:bidi="ar-SA"/>
        </w:rPr>
        <w:t xml:space="preserve"> </w:t>
      </w:r>
      <w:r>
        <w:rPr>
          <w:rFonts w:ascii="Traditional Arabic" w:eastAsia="Times New Roman" w:hAnsi="Traditional Arabic" w:cs="Traditional Arabic" w:hint="cs"/>
          <w:color w:val="000000"/>
          <w:sz w:val="28"/>
          <w:szCs w:val="28"/>
          <w:rtl/>
          <w:lang w:bidi="ar-SA"/>
        </w:rPr>
        <w:t>.</w:t>
      </w:r>
    </w:p>
    <w:p w:rsidR="001C56C8" w:rsidRPr="00034292" w:rsidRDefault="001C56C8" w:rsidP="001F1956">
      <w:pPr>
        <w:shd w:val="clear" w:color="auto" w:fill="FFFFFF"/>
        <w:spacing w:line="240" w:lineRule="auto"/>
        <w:ind w:left="720"/>
        <w:rPr>
          <w:rFonts w:ascii="Arial" w:eastAsia="Times New Roman" w:hAnsi="Arial" w:cs="Arial" w:hint="cs"/>
          <w:color w:val="FF0000"/>
          <w:sz w:val="21"/>
          <w:szCs w:val="21"/>
          <w:rtl/>
        </w:rPr>
      </w:pPr>
    </w:p>
    <w:p w:rsidR="00034292" w:rsidRPr="009F76A6" w:rsidRDefault="00034292" w:rsidP="001F1956">
      <w:pPr>
        <w:shd w:val="clear" w:color="auto" w:fill="FFFFFF"/>
        <w:spacing w:line="240" w:lineRule="auto"/>
        <w:ind w:left="720"/>
        <w:rPr>
          <w:rFonts w:ascii="Arial" w:eastAsia="Times New Roman" w:hAnsi="Arial" w:cs="Arial"/>
          <w:color w:val="FF0000"/>
          <w:sz w:val="21"/>
          <w:szCs w:val="21"/>
          <w:rtl/>
        </w:rPr>
      </w:pPr>
      <w:r w:rsidRPr="009F76A6">
        <w:rPr>
          <w:rFonts w:ascii="Traditional Arabic" w:eastAsia="Times New Roman" w:hAnsi="Traditional Arabic" w:cs="Times New Roman"/>
          <w:color w:val="FF0000"/>
          <w:sz w:val="28"/>
          <w:szCs w:val="28"/>
          <w:rtl/>
        </w:rPr>
        <w:t>-</w:t>
      </w:r>
      <w:r w:rsidRPr="009F76A6">
        <w:rPr>
          <w:rFonts w:ascii="Times New Roman" w:eastAsia="Times New Roman" w:hAnsi="Times New Roman" w:cs="Times New Roman"/>
          <w:color w:val="FF0000"/>
          <w:sz w:val="14"/>
          <w:szCs w:val="14"/>
          <w:rtl/>
        </w:rPr>
        <w:t> </w:t>
      </w:r>
      <w:r w:rsidRPr="009F76A6">
        <w:rPr>
          <w:rFonts w:ascii="Traditional Arabic" w:eastAsia="Times New Roman" w:hAnsi="Traditional Arabic" w:cs="Traditional Arabic"/>
          <w:b/>
          <w:bCs/>
          <w:color w:val="FF0000"/>
          <w:sz w:val="28"/>
          <w:szCs w:val="28"/>
          <w:rtl/>
          <w:lang w:bidi="ar-SA"/>
        </w:rPr>
        <w:t>الاستدراج</w:t>
      </w:r>
      <w:r w:rsidR="009F76A6" w:rsidRPr="009F76A6">
        <w:rPr>
          <w:rFonts w:ascii="Traditional Arabic" w:eastAsia="Times New Roman" w:hAnsi="Traditional Arabic" w:cs="Traditional Arabic" w:hint="cs"/>
          <w:b/>
          <w:bCs/>
          <w:color w:val="FF0000"/>
          <w:sz w:val="28"/>
          <w:szCs w:val="28"/>
          <w:rtl/>
          <w:lang w:bidi="ar-SA"/>
        </w:rPr>
        <w:t xml:space="preserve"> (</w:t>
      </w:r>
      <w:r w:rsidR="009F76A6" w:rsidRPr="009F76A6">
        <w:rPr>
          <w:rFonts w:ascii="Traditional Arabic" w:eastAsia="Times New Roman" w:hAnsi="Traditional Arabic" w:cs="Traditional Arabic" w:hint="cs"/>
          <w:color w:val="FF0000"/>
          <w:sz w:val="28"/>
          <w:szCs w:val="28"/>
          <w:rtl/>
          <w:lang w:bidi="ar-JO"/>
        </w:rPr>
        <w:t>6</w:t>
      </w:r>
      <w:r w:rsidR="009F76A6" w:rsidRPr="009F76A6">
        <w:rPr>
          <w:rFonts w:ascii="Traditional Arabic" w:eastAsia="Times New Roman" w:hAnsi="Traditional Arabic" w:cs="Traditional Arabic"/>
          <w:color w:val="FF0000"/>
          <w:sz w:val="28"/>
          <w:szCs w:val="28"/>
          <w:rtl/>
          <w:lang w:bidi="ar-JO"/>
        </w:rPr>
        <w:t xml:space="preserve"> دقائق</w:t>
      </w:r>
      <w:r w:rsidR="009F76A6" w:rsidRPr="009F76A6">
        <w:rPr>
          <w:rFonts w:ascii="Traditional Arabic" w:eastAsia="Times New Roman" w:hAnsi="Traditional Arabic" w:cs="Traditional Arabic" w:hint="cs"/>
          <w:color w:val="FF0000"/>
          <w:sz w:val="28"/>
          <w:szCs w:val="28"/>
          <w:rtl/>
          <w:lang w:bidi="ar-JO"/>
        </w:rPr>
        <w:t>)</w:t>
      </w:r>
      <w:r w:rsidRPr="009F76A6">
        <w:rPr>
          <w:rFonts w:ascii="Traditional Arabic" w:eastAsia="Times New Roman" w:hAnsi="Traditional Arabic" w:cs="Traditional Arabic"/>
          <w:b/>
          <w:bCs/>
          <w:color w:val="FF0000"/>
          <w:sz w:val="28"/>
          <w:szCs w:val="28"/>
          <w:rtl/>
          <w:lang w:bidi="ar-SA"/>
        </w:rPr>
        <w:t>:</w:t>
      </w:r>
    </w:p>
    <w:p w:rsidR="001C56C8" w:rsidRDefault="001F1956" w:rsidP="00760DCD">
      <w:pPr>
        <w:shd w:val="clear" w:color="auto" w:fill="FFFFFF"/>
        <w:spacing w:line="240" w:lineRule="auto"/>
        <w:ind w:left="720"/>
        <w:rPr>
          <w:rFonts w:ascii="Arial" w:hAnsi="Arial" w:cs="Traditional Arabic"/>
          <w:color w:val="0000FF"/>
          <w:sz w:val="28"/>
          <w:szCs w:val="28"/>
          <w:rtl/>
          <w:lang w:bidi="ar-SA"/>
        </w:rPr>
      </w:pPr>
      <w:r>
        <w:rPr>
          <w:rFonts w:ascii="Traditional Arabic" w:eastAsia="Times New Roman" w:hAnsi="Traditional Arabic" w:cs="Traditional Arabic" w:hint="cs"/>
          <w:color w:val="000000"/>
          <w:sz w:val="28"/>
          <w:szCs w:val="28"/>
          <w:rtl/>
          <w:lang w:bidi="ar-SA"/>
        </w:rPr>
        <w:t xml:space="preserve">الاستدراج لموضوع الحصة سيكون من خلال مقارنة بين الانسان والنبات وسؤالي الذي من خلاله سأبدأ الشرح هو: </w:t>
      </w:r>
      <w:r w:rsidR="00760DCD" w:rsidRPr="00482A85">
        <w:rPr>
          <w:rFonts w:ascii="Traditional Arabic" w:hAnsi="Traditional Arabic" w:cs="Traditional Arabic" w:hint="cs"/>
          <w:b/>
          <w:bCs/>
          <w:color w:val="C00000"/>
          <w:sz w:val="28"/>
          <w:szCs w:val="28"/>
          <w:rtl/>
          <w:lang w:bidi="ar-SA"/>
        </w:rPr>
        <w:t>"</w:t>
      </w:r>
      <w:r w:rsidR="00760DCD" w:rsidRPr="00463255">
        <w:rPr>
          <w:rFonts w:ascii="Traditional Arabic" w:hAnsi="Traditional Arabic" w:cs="Traditional Arabic"/>
          <w:b/>
          <w:bCs/>
          <w:color w:val="000000"/>
          <w:kern w:val="24"/>
          <w:sz w:val="120"/>
          <w:szCs w:val="120"/>
          <w:rtl/>
          <w:lang w:bidi="ar-SA"/>
        </w:rPr>
        <w:t xml:space="preserve"> </w:t>
      </w:r>
      <w:r w:rsidR="00760DCD" w:rsidRPr="001663A4">
        <w:rPr>
          <w:rFonts w:ascii="Arial" w:hAnsi="Arial" w:cs="Traditional Arabic"/>
          <w:b/>
          <w:bCs/>
          <w:color w:val="C00000"/>
          <w:sz w:val="28"/>
          <w:szCs w:val="28"/>
          <w:rtl/>
          <w:lang w:bidi="ar-SA"/>
        </w:rPr>
        <w:t>إذاً بِنَاءً عَلَى مَا ذَكرنَاهُ هَل النَباتَات تُعتَبَر كَائِنَات حَيَّة، ولِمَاذَا؟</w:t>
      </w:r>
      <w:r w:rsidR="00760DCD">
        <w:rPr>
          <w:rFonts w:ascii="Arial" w:hAnsi="Arial" w:cs="Traditional Arabic" w:hint="cs"/>
          <w:b/>
          <w:bCs/>
          <w:color w:val="C00000"/>
          <w:sz w:val="28"/>
          <w:szCs w:val="28"/>
          <w:rtl/>
          <w:lang w:bidi="ar-SA"/>
        </w:rPr>
        <w:t>"</w:t>
      </w:r>
    </w:p>
    <w:p w:rsidR="00034292" w:rsidRPr="00034292" w:rsidRDefault="00034292" w:rsidP="001F1956">
      <w:pPr>
        <w:shd w:val="clear" w:color="auto" w:fill="FFFFFF"/>
        <w:spacing w:line="240" w:lineRule="auto"/>
        <w:ind w:left="720"/>
        <w:rPr>
          <w:rFonts w:ascii="Arial" w:hAnsi="Arial" w:cs="Traditional Arabic"/>
          <w:color w:val="0000FF"/>
          <w:sz w:val="28"/>
          <w:szCs w:val="28"/>
          <w:rtl/>
          <w:lang w:bidi="ar-JO"/>
        </w:rPr>
      </w:pPr>
    </w:p>
    <w:p w:rsidR="00034292" w:rsidRPr="00034292" w:rsidRDefault="00034292" w:rsidP="00034292">
      <w:pPr>
        <w:shd w:val="clear" w:color="auto" w:fill="FFFFFF"/>
        <w:spacing w:line="315" w:lineRule="atLeast"/>
        <w:ind w:left="720"/>
        <w:jc w:val="both"/>
        <w:rPr>
          <w:rFonts w:ascii="Traditional Arabic" w:eastAsia="Times New Roman" w:hAnsi="Traditional Arabic" w:cs="Traditional Arabic" w:hint="cs"/>
          <w:b/>
          <w:bCs/>
          <w:color w:val="000000"/>
          <w:sz w:val="28"/>
          <w:szCs w:val="28"/>
          <w:rtl/>
          <w:lang w:bidi="ar-SA"/>
        </w:rPr>
      </w:pPr>
      <w:r w:rsidRPr="00034292">
        <w:rPr>
          <w:rFonts w:ascii="Traditional Arabic" w:eastAsia="Times New Roman" w:hAnsi="Traditional Arabic" w:cs="Traditional Arabic"/>
          <w:b/>
          <w:bCs/>
          <w:color w:val="FF0000"/>
          <w:sz w:val="28"/>
          <w:szCs w:val="28"/>
          <w:rtl/>
          <w:lang w:bidi="ar-SA"/>
        </w:rPr>
        <w:t>- العرض</w:t>
      </w:r>
      <w:r w:rsidR="009F76A6">
        <w:rPr>
          <w:rFonts w:ascii="Traditional Arabic" w:eastAsia="Times New Roman" w:hAnsi="Traditional Arabic" w:cs="Traditional Arabic" w:hint="cs"/>
          <w:b/>
          <w:bCs/>
          <w:color w:val="FF0000"/>
          <w:sz w:val="28"/>
          <w:szCs w:val="28"/>
          <w:rtl/>
          <w:lang w:bidi="ar-SA"/>
        </w:rPr>
        <w:t xml:space="preserve"> (15 دقيقة)</w:t>
      </w:r>
      <w:r w:rsidRPr="00034292">
        <w:rPr>
          <w:rFonts w:ascii="Traditional Arabic" w:eastAsia="Times New Roman" w:hAnsi="Traditional Arabic" w:cs="Traditional Arabic"/>
          <w:b/>
          <w:bCs/>
          <w:color w:val="FF0000"/>
          <w:sz w:val="28"/>
          <w:szCs w:val="28"/>
          <w:rtl/>
          <w:lang w:bidi="ar-SA"/>
        </w:rPr>
        <w:t>:</w:t>
      </w:r>
    </w:p>
    <w:p w:rsidR="00034292" w:rsidRDefault="001F1956" w:rsidP="00A0367C">
      <w:pPr>
        <w:shd w:val="clear" w:color="auto" w:fill="FFFFFF"/>
        <w:spacing w:line="240" w:lineRule="auto"/>
        <w:ind w:left="720"/>
        <w:rPr>
          <w:rFonts w:ascii="Arial" w:eastAsia="Times New Roman" w:hAnsi="Arial" w:cs="Arial"/>
          <w:color w:val="000000"/>
          <w:sz w:val="21"/>
          <w:szCs w:val="21"/>
          <w:rtl/>
          <w:lang w:bidi="ar-SA"/>
        </w:rPr>
      </w:pPr>
      <w:r>
        <w:rPr>
          <w:rFonts w:ascii="Traditional Arabic" w:eastAsia="Times New Roman" w:hAnsi="Traditional Arabic" w:cs="Traditional Arabic" w:hint="cs"/>
          <w:color w:val="000000"/>
          <w:sz w:val="28"/>
          <w:szCs w:val="28"/>
          <w:rtl/>
          <w:lang w:bidi="ar-SA"/>
        </w:rPr>
        <w:t>العرض سيكون من خلال</w:t>
      </w:r>
      <w:hyperlink r:id="rId7" w:history="1">
        <w:r w:rsidRPr="008E31CD">
          <w:rPr>
            <w:rStyle w:val="Hyperlink"/>
            <w:rFonts w:ascii="Traditional Arabic" w:eastAsia="Times New Roman" w:hAnsi="Traditional Arabic" w:cs="Traditional Arabic" w:hint="cs"/>
            <w:sz w:val="28"/>
            <w:szCs w:val="28"/>
            <w:rtl/>
            <w:lang w:bidi="ar-SA"/>
          </w:rPr>
          <w:t xml:space="preserve"> العارضة " </w:t>
        </w:r>
        <w:r w:rsidR="00760DCD">
          <w:rPr>
            <w:rStyle w:val="Hyperlink"/>
            <w:rFonts w:ascii="Traditional Arabic" w:eastAsia="Times New Roman" w:hAnsi="Traditional Arabic" w:cs="Traditional Arabic" w:hint="cs"/>
            <w:sz w:val="28"/>
            <w:szCs w:val="28"/>
            <w:rtl/>
            <w:lang w:bidi="ar-SA"/>
          </w:rPr>
          <w:t>كائنات حية في بيئتنا</w:t>
        </w:r>
        <w:r w:rsidRPr="008E31CD">
          <w:rPr>
            <w:rStyle w:val="Hyperlink"/>
            <w:rFonts w:ascii="Traditional Arabic" w:eastAsia="Times New Roman" w:hAnsi="Traditional Arabic" w:cs="Traditional Arabic" w:hint="cs"/>
            <w:sz w:val="28"/>
            <w:szCs w:val="28"/>
            <w:rtl/>
            <w:lang w:bidi="ar-SA"/>
          </w:rPr>
          <w:t xml:space="preserve"> "</w:t>
        </w:r>
      </w:hyperlink>
      <w:r>
        <w:rPr>
          <w:rFonts w:ascii="Traditional Arabic" w:eastAsia="Times New Roman" w:hAnsi="Traditional Arabic" w:cs="Traditional Arabic" w:hint="cs"/>
          <w:color w:val="000000"/>
          <w:sz w:val="28"/>
          <w:szCs w:val="28"/>
          <w:rtl/>
          <w:lang w:bidi="ar-SA"/>
        </w:rPr>
        <w:t xml:space="preserve"> حيث سيتعرف من خلالها الطلاب على </w:t>
      </w:r>
      <w:r w:rsidR="00760DCD">
        <w:rPr>
          <w:rFonts w:ascii="Traditional Arabic" w:eastAsia="Times New Roman" w:hAnsi="Traditional Arabic" w:cs="Traditional Arabic" w:hint="cs"/>
          <w:color w:val="000000"/>
          <w:sz w:val="28"/>
          <w:szCs w:val="28"/>
          <w:rtl/>
          <w:lang w:bidi="ar-SA"/>
        </w:rPr>
        <w:t xml:space="preserve">المميزات المشتركة للكائنات الحية </w:t>
      </w:r>
      <w:r w:rsidR="00A0367C">
        <w:rPr>
          <w:rFonts w:ascii="Traditional Arabic" w:eastAsia="Times New Roman" w:hAnsi="Traditional Arabic" w:cs="Traditional Arabic" w:hint="cs"/>
          <w:color w:val="000000"/>
          <w:sz w:val="28"/>
          <w:szCs w:val="28"/>
          <w:rtl/>
          <w:lang w:bidi="ar-SA"/>
        </w:rPr>
        <w:t xml:space="preserve">، ومن ثم </w:t>
      </w:r>
      <w:proofErr w:type="spellStart"/>
      <w:r w:rsidR="00A0367C">
        <w:rPr>
          <w:rFonts w:ascii="Traditional Arabic" w:eastAsia="Times New Roman" w:hAnsi="Traditional Arabic" w:cs="Traditional Arabic" w:hint="cs"/>
          <w:color w:val="000000"/>
          <w:sz w:val="28"/>
          <w:szCs w:val="28"/>
          <w:rtl/>
          <w:lang w:bidi="ar-SA"/>
        </w:rPr>
        <w:t>يستنتجوا</w:t>
      </w:r>
      <w:proofErr w:type="spellEnd"/>
      <w:r w:rsidR="00A0367C">
        <w:rPr>
          <w:rFonts w:ascii="Traditional Arabic" w:eastAsia="Times New Roman" w:hAnsi="Traditional Arabic" w:cs="Traditional Arabic" w:hint="cs"/>
          <w:color w:val="000000"/>
          <w:sz w:val="28"/>
          <w:szCs w:val="28"/>
          <w:rtl/>
          <w:lang w:bidi="ar-SA"/>
        </w:rPr>
        <w:t xml:space="preserve"> ان النباتات هي كائنات حية</w:t>
      </w:r>
      <w:r>
        <w:rPr>
          <w:rFonts w:ascii="Traditional Arabic" w:eastAsia="Times New Roman" w:hAnsi="Traditional Arabic" w:cs="Traditional Arabic" w:hint="cs"/>
          <w:color w:val="000000"/>
          <w:sz w:val="28"/>
          <w:szCs w:val="28"/>
          <w:rtl/>
          <w:lang w:bidi="ar-SA"/>
        </w:rPr>
        <w:t>.</w:t>
      </w:r>
    </w:p>
    <w:p w:rsidR="002C0BAF" w:rsidRDefault="002C0BAF" w:rsidP="001F1956">
      <w:pPr>
        <w:shd w:val="clear" w:color="auto" w:fill="FFFFFF"/>
        <w:spacing w:line="240" w:lineRule="auto"/>
        <w:ind w:left="720"/>
        <w:rPr>
          <w:rFonts w:ascii="Arial" w:eastAsia="Times New Roman" w:hAnsi="Arial" w:cs="Arial"/>
          <w:color w:val="000000"/>
          <w:sz w:val="21"/>
          <w:szCs w:val="21"/>
          <w:rtl/>
          <w:lang w:bidi="ar-SA"/>
        </w:rPr>
      </w:pPr>
    </w:p>
    <w:p w:rsidR="009F76A6" w:rsidRDefault="009F76A6" w:rsidP="001F1956">
      <w:pPr>
        <w:shd w:val="clear" w:color="auto" w:fill="FFFFFF"/>
        <w:spacing w:line="240" w:lineRule="auto"/>
        <w:ind w:left="720"/>
        <w:rPr>
          <w:rFonts w:ascii="Arial" w:eastAsia="Times New Roman" w:hAnsi="Arial" w:cs="Arial"/>
          <w:color w:val="000000"/>
          <w:sz w:val="21"/>
          <w:szCs w:val="21"/>
          <w:rtl/>
          <w:lang w:bidi="ar-SA"/>
        </w:rPr>
      </w:pPr>
    </w:p>
    <w:p w:rsidR="009F76A6" w:rsidRDefault="009F76A6" w:rsidP="001F1956">
      <w:pPr>
        <w:shd w:val="clear" w:color="auto" w:fill="FFFFFF"/>
        <w:spacing w:line="240" w:lineRule="auto"/>
        <w:ind w:left="720"/>
        <w:rPr>
          <w:rFonts w:ascii="Arial" w:eastAsia="Times New Roman" w:hAnsi="Arial" w:cs="Arial"/>
          <w:color w:val="000000"/>
          <w:sz w:val="21"/>
          <w:szCs w:val="21"/>
          <w:rtl/>
          <w:lang w:bidi="ar-SA"/>
        </w:rPr>
      </w:pPr>
    </w:p>
    <w:p w:rsidR="009F76A6" w:rsidRPr="00034292" w:rsidRDefault="009F76A6" w:rsidP="001F1956">
      <w:pPr>
        <w:shd w:val="clear" w:color="auto" w:fill="FFFFFF"/>
        <w:spacing w:line="240" w:lineRule="auto"/>
        <w:ind w:left="720"/>
        <w:rPr>
          <w:rFonts w:ascii="Arial" w:eastAsia="Times New Roman" w:hAnsi="Arial" w:cs="Arial"/>
          <w:color w:val="000000"/>
          <w:sz w:val="21"/>
          <w:szCs w:val="21"/>
          <w:rtl/>
          <w:lang w:bidi="ar-SA"/>
        </w:rPr>
      </w:pPr>
    </w:p>
    <w:p w:rsidR="00034292" w:rsidRPr="00034292" w:rsidRDefault="00034292" w:rsidP="00034292">
      <w:pPr>
        <w:shd w:val="clear" w:color="auto" w:fill="FFFFFF"/>
        <w:spacing w:line="240" w:lineRule="auto"/>
        <w:ind w:left="360"/>
        <w:jc w:val="both"/>
        <w:rPr>
          <w:rFonts w:ascii="Times New Roman" w:eastAsia="Times New Roman" w:hAnsi="Times New Roman" w:cs="Times New Roman" w:hint="cs"/>
          <w:color w:val="000000"/>
          <w:sz w:val="24"/>
          <w:szCs w:val="24"/>
          <w:rtl/>
        </w:rPr>
      </w:pPr>
      <w:r w:rsidRPr="00034292">
        <w:rPr>
          <w:rFonts w:ascii="Traditional Arabic" w:eastAsia="Times New Roman" w:hAnsi="Traditional Arabic" w:cs="Traditional Arabic"/>
          <w:b/>
          <w:bCs/>
          <w:color w:val="000000"/>
          <w:sz w:val="28"/>
          <w:szCs w:val="28"/>
          <w:rtl/>
          <w:lang w:bidi="ar-SA"/>
        </w:rPr>
        <w:lastRenderedPageBreak/>
        <w:t>     </w:t>
      </w:r>
      <w:r w:rsidRPr="00034292">
        <w:rPr>
          <w:rFonts w:ascii="Traditional Arabic" w:eastAsia="Times New Roman" w:hAnsi="Traditional Arabic" w:cs="Times New Roman"/>
          <w:color w:val="FF0000"/>
          <w:sz w:val="28"/>
          <w:szCs w:val="28"/>
          <w:rtl/>
        </w:rPr>
        <w:t>-</w:t>
      </w:r>
      <w:r w:rsidRPr="00034292">
        <w:rPr>
          <w:rFonts w:ascii="Traditional Arabic" w:eastAsia="Times New Roman" w:hAnsi="Traditional Arabic" w:cs="Traditional Arabic"/>
          <w:b/>
          <w:bCs/>
          <w:color w:val="FF0000"/>
          <w:sz w:val="28"/>
          <w:szCs w:val="28"/>
          <w:rtl/>
          <w:lang w:bidi="ar-SA"/>
        </w:rPr>
        <w:t> التطبيق</w:t>
      </w:r>
      <w:r w:rsidR="009F76A6">
        <w:rPr>
          <w:rFonts w:ascii="Traditional Arabic" w:eastAsia="Times New Roman" w:hAnsi="Traditional Arabic" w:cs="Traditional Arabic" w:hint="cs"/>
          <w:b/>
          <w:bCs/>
          <w:color w:val="FF0000"/>
          <w:sz w:val="28"/>
          <w:szCs w:val="28"/>
          <w:rtl/>
          <w:lang w:bidi="ar-SA"/>
        </w:rPr>
        <w:t xml:space="preserve"> (15 دقيقة)</w:t>
      </w:r>
      <w:r w:rsidRPr="00034292">
        <w:rPr>
          <w:rFonts w:ascii="Traditional Arabic" w:eastAsia="Times New Roman" w:hAnsi="Traditional Arabic" w:cs="Traditional Arabic"/>
          <w:b/>
          <w:bCs/>
          <w:color w:val="FF0000"/>
          <w:sz w:val="28"/>
          <w:szCs w:val="28"/>
          <w:rtl/>
          <w:lang w:bidi="ar-SA"/>
        </w:rPr>
        <w:t>:</w:t>
      </w:r>
    </w:p>
    <w:p w:rsidR="00A0367C" w:rsidRPr="00570138" w:rsidRDefault="00A0367C" w:rsidP="00A0367C">
      <w:pPr>
        <w:spacing w:line="360" w:lineRule="auto"/>
        <w:rPr>
          <w:rFonts w:ascii="Arial" w:hAnsi="Arial" w:cs="Traditional Arabic" w:hint="cs"/>
          <w:sz w:val="28"/>
          <w:szCs w:val="28"/>
          <w:rtl/>
          <w:lang w:bidi="ar-SA"/>
        </w:rPr>
      </w:pPr>
      <w:r w:rsidRPr="00570138">
        <w:rPr>
          <w:rFonts w:ascii="Traditional Arabic" w:hAnsi="Traditional Arabic" w:cs="Traditional Arabic" w:hint="cs"/>
          <w:sz w:val="28"/>
          <w:szCs w:val="28"/>
          <w:rtl/>
          <w:lang w:bidi="ar-SA"/>
        </w:rPr>
        <w:t xml:space="preserve">سيقوم الطلاب بتطبيق </w:t>
      </w:r>
      <w:r w:rsidRPr="00570138">
        <w:rPr>
          <w:rFonts w:ascii="Traditional Arabic" w:hAnsi="Traditional Arabic" w:cs="Traditional Arabic"/>
          <w:noProof/>
          <w:sz w:val="28"/>
          <w:szCs w:val="28"/>
          <w:rtl/>
          <w:lang w:bidi="ar-SA"/>
        </w:rPr>
        <w:t xml:space="preserve"> ما تعلموه خلال الحصة </w:t>
      </w:r>
      <w:r>
        <w:rPr>
          <w:rFonts w:ascii="Traditional Arabic" w:hAnsi="Traditional Arabic" w:cs="Traditional Arabic" w:hint="cs"/>
          <w:noProof/>
          <w:sz w:val="28"/>
          <w:szCs w:val="28"/>
          <w:rtl/>
          <w:lang w:bidi="ar-SA"/>
        </w:rPr>
        <w:t xml:space="preserve">عن مميزات الكائنات الحية من خلال الفعالية الصفيّة </w:t>
      </w:r>
      <w:r>
        <w:rPr>
          <w:rFonts w:ascii="Traditional Arabic" w:hAnsi="Traditional Arabic" w:cs="Traditional Arabic" w:hint="cs"/>
          <w:sz w:val="28"/>
          <w:szCs w:val="28"/>
          <w:rtl/>
          <w:lang w:bidi="ar-SA"/>
        </w:rPr>
        <w:t xml:space="preserve"> وهي عمل بمجموعات في الصف حيث سيختار أعضاء المجموعة سوياً كائن حي مُعّين ومن ثم يقوم مندوب من المجوعة ويقف أمام طُلاب صّفه ويقوم بتمثيل الكائن بالحركات (يُمكنه قول كلمتان فقط) وهذا بالاستناد للمعلومات والمميزات للكائنات الحية التي اكتسبوها خلال الحصة وعلى باقي المجموعات محاولة معرفة اسم الكائن الحي الذي اختاروه خلال 5 دقائق وبعد الانتهاء على المجموعة ان تخبر باقي الطلاب ما هي المميزات التي جعلت ما اختاروه يُعتبر كائن حي</w:t>
      </w:r>
      <w:r w:rsidRPr="00572EC1">
        <w:rPr>
          <w:rFonts w:ascii="Traditional Arabic" w:hAnsi="Traditional Arabic" w:cs="Traditional Arabic"/>
          <w:sz w:val="28"/>
          <w:szCs w:val="28"/>
          <w:rtl/>
          <w:lang w:bidi="ar-SA"/>
        </w:rPr>
        <w:t>.</w:t>
      </w:r>
    </w:p>
    <w:p w:rsidR="005A62DA" w:rsidRPr="00034292" w:rsidRDefault="005A62DA" w:rsidP="00034292">
      <w:pPr>
        <w:shd w:val="clear" w:color="auto" w:fill="FFFFFF"/>
        <w:spacing w:line="240" w:lineRule="auto"/>
        <w:ind w:left="720"/>
        <w:jc w:val="both"/>
        <w:rPr>
          <w:rFonts w:ascii="Arial" w:eastAsia="Times New Roman" w:hAnsi="Arial" w:cs="Arial"/>
          <w:sz w:val="21"/>
          <w:szCs w:val="21"/>
          <w:rtl/>
          <w:lang w:bidi="ar-SA"/>
        </w:rPr>
      </w:pPr>
    </w:p>
    <w:p w:rsidR="00034292" w:rsidRPr="00034292" w:rsidRDefault="00034292" w:rsidP="00034292">
      <w:pPr>
        <w:shd w:val="clear" w:color="auto" w:fill="FFFFFF"/>
        <w:spacing w:line="240" w:lineRule="auto"/>
        <w:ind w:left="360"/>
        <w:jc w:val="both"/>
        <w:rPr>
          <w:rFonts w:ascii="Arial" w:eastAsia="Times New Roman" w:hAnsi="Arial" w:cs="Arial"/>
          <w:color w:val="666666"/>
          <w:sz w:val="21"/>
          <w:szCs w:val="21"/>
          <w:rtl/>
        </w:rPr>
      </w:pPr>
      <w:r w:rsidRPr="00034292">
        <w:rPr>
          <w:rFonts w:ascii="Traditional Arabic" w:eastAsia="Times New Roman" w:hAnsi="Traditional Arabic" w:cs="Traditional Arabic"/>
          <w:b/>
          <w:bCs/>
          <w:color w:val="000000"/>
          <w:sz w:val="28"/>
          <w:szCs w:val="28"/>
          <w:rtl/>
          <w:lang w:bidi="ar-SA"/>
        </w:rPr>
        <w:t>    </w:t>
      </w:r>
      <w:r w:rsidRPr="00034292">
        <w:rPr>
          <w:rFonts w:ascii="Traditional Arabic" w:eastAsia="Times New Roman" w:hAnsi="Traditional Arabic" w:cs="Times New Roman"/>
          <w:color w:val="FF0000"/>
          <w:sz w:val="28"/>
          <w:szCs w:val="28"/>
          <w:rtl/>
        </w:rPr>
        <w:t>-</w:t>
      </w:r>
      <w:r w:rsidRPr="00034292">
        <w:rPr>
          <w:rFonts w:ascii="Times New Roman" w:eastAsia="Times New Roman" w:hAnsi="Times New Roman" w:cs="Times New Roman"/>
          <w:color w:val="FF0000"/>
          <w:sz w:val="14"/>
          <w:szCs w:val="14"/>
          <w:rtl/>
        </w:rPr>
        <w:t> </w:t>
      </w:r>
      <w:r w:rsidRPr="00034292">
        <w:rPr>
          <w:rFonts w:ascii="Traditional Arabic" w:eastAsia="Times New Roman" w:hAnsi="Traditional Arabic" w:cs="Traditional Arabic"/>
          <w:b/>
          <w:bCs/>
          <w:color w:val="FF0000"/>
          <w:sz w:val="28"/>
          <w:szCs w:val="28"/>
          <w:rtl/>
          <w:lang w:bidi="ar-SA"/>
        </w:rPr>
        <w:t>الاجمال</w:t>
      </w:r>
      <w:r w:rsidR="009F76A6">
        <w:rPr>
          <w:rFonts w:ascii="Traditional Arabic" w:eastAsia="Times New Roman" w:hAnsi="Traditional Arabic" w:cs="Traditional Arabic" w:hint="cs"/>
          <w:b/>
          <w:bCs/>
          <w:color w:val="FF0000"/>
          <w:sz w:val="28"/>
          <w:szCs w:val="28"/>
          <w:rtl/>
          <w:lang w:bidi="ar-SA"/>
        </w:rPr>
        <w:t xml:space="preserve"> (6 دقائق)</w:t>
      </w:r>
      <w:r w:rsidRPr="00034292">
        <w:rPr>
          <w:rFonts w:ascii="Traditional Arabic" w:eastAsia="Times New Roman" w:hAnsi="Traditional Arabic" w:cs="Traditional Arabic"/>
          <w:b/>
          <w:bCs/>
          <w:color w:val="FF0000"/>
          <w:sz w:val="28"/>
          <w:szCs w:val="28"/>
          <w:rtl/>
          <w:lang w:bidi="ar-SA"/>
        </w:rPr>
        <w:t>:</w:t>
      </w:r>
      <w:r w:rsidRPr="00034292">
        <w:rPr>
          <w:rFonts w:ascii="Traditional Arabic" w:eastAsia="Times New Roman" w:hAnsi="Traditional Arabic" w:cs="Traditional Arabic"/>
          <w:b/>
          <w:bCs/>
          <w:color w:val="000000"/>
          <w:sz w:val="28"/>
          <w:szCs w:val="28"/>
          <w:rtl/>
          <w:lang w:bidi="ar-SA"/>
        </w:rPr>
        <w:t>    </w:t>
      </w:r>
    </w:p>
    <w:p w:rsidR="002C0BAF" w:rsidRPr="00A0367C" w:rsidRDefault="00034292" w:rsidP="00A0367C">
      <w:pPr>
        <w:spacing w:line="360" w:lineRule="auto"/>
        <w:rPr>
          <w:rFonts w:ascii="Arial" w:hAnsi="Arial" w:cs="Arial" w:hint="cs"/>
          <w:b/>
          <w:bCs/>
          <w:noProof/>
          <w:sz w:val="24"/>
          <w:szCs w:val="24"/>
          <w:rtl/>
          <w:lang w:bidi="ar-SA"/>
        </w:rPr>
      </w:pPr>
      <w:r w:rsidRPr="00034292">
        <w:rPr>
          <w:rFonts w:ascii="Traditional Arabic" w:eastAsia="Times New Roman" w:hAnsi="Traditional Arabic" w:cs="Traditional Arabic"/>
          <w:color w:val="000000"/>
          <w:sz w:val="28"/>
          <w:szCs w:val="28"/>
          <w:rtl/>
          <w:lang w:bidi="ar-SA"/>
        </w:rPr>
        <w:t>     </w:t>
      </w:r>
      <w:r w:rsidR="00A65A50">
        <w:rPr>
          <w:rFonts w:ascii="Traditional Arabic" w:eastAsia="Times New Roman" w:hAnsi="Traditional Arabic" w:cs="Traditional Arabic" w:hint="cs"/>
          <w:color w:val="000000"/>
          <w:sz w:val="28"/>
          <w:szCs w:val="28"/>
          <w:rtl/>
          <w:lang w:bidi="ar-SA"/>
        </w:rPr>
        <w:t>الاجمال للحصة سيكون من خلال</w:t>
      </w:r>
      <w:r w:rsidR="00A0367C">
        <w:rPr>
          <w:rFonts w:ascii="Traditional Arabic" w:eastAsia="Times New Roman" w:hAnsi="Traditional Arabic" w:cs="Traditional Arabic" w:hint="cs"/>
          <w:color w:val="000000"/>
          <w:sz w:val="28"/>
          <w:szCs w:val="28"/>
          <w:rtl/>
          <w:lang w:bidi="ar-SA"/>
        </w:rPr>
        <w:t xml:space="preserve"> سؤال</w:t>
      </w:r>
      <w:r w:rsidR="00A65A50">
        <w:rPr>
          <w:rFonts w:ascii="Traditional Arabic" w:eastAsia="Times New Roman" w:hAnsi="Traditional Arabic" w:cs="Traditional Arabic" w:hint="cs"/>
          <w:color w:val="000000"/>
          <w:sz w:val="28"/>
          <w:szCs w:val="28"/>
          <w:rtl/>
          <w:lang w:bidi="ar-SA"/>
        </w:rPr>
        <w:t xml:space="preserve"> </w:t>
      </w:r>
      <w:r w:rsidR="00A0367C" w:rsidRPr="00570138">
        <w:rPr>
          <w:rFonts w:ascii="Arial" w:hAnsi="Arial" w:cs="Traditional Arabic" w:hint="cs"/>
          <w:color w:val="000000"/>
          <w:sz w:val="28"/>
          <w:szCs w:val="28"/>
          <w:rtl/>
          <w:lang w:bidi="ar-SA"/>
        </w:rPr>
        <w:t xml:space="preserve">وهو عبارة عن سؤال </w:t>
      </w:r>
      <w:r w:rsidR="00A0367C">
        <w:rPr>
          <w:rFonts w:ascii="Arial" w:hAnsi="Arial" w:cs="Traditional Arabic" w:hint="cs"/>
          <w:color w:val="000000"/>
          <w:sz w:val="28"/>
          <w:szCs w:val="28"/>
          <w:rtl/>
          <w:lang w:bidi="ar-SA"/>
        </w:rPr>
        <w:t xml:space="preserve">فيه عدة صور على الطالب أن يختار الكائنات الحيّة من بينها ويقول لماذا اختارها وعند الضغط على الصورة التي يقول عنها الطالب سوف يُشاهد شريحة كُتب عليها ممتازين أو شريحة كُتب عليها حاولوا مرة أخرى. </w:t>
      </w:r>
      <w:bookmarkStart w:id="0" w:name="_GoBack"/>
      <w:bookmarkEnd w:id="0"/>
    </w:p>
    <w:p w:rsidR="002C0BAF" w:rsidRPr="00034292" w:rsidRDefault="002C0BAF" w:rsidP="00A65A50">
      <w:pPr>
        <w:shd w:val="clear" w:color="auto" w:fill="FFFFFF"/>
        <w:spacing w:line="240" w:lineRule="auto"/>
        <w:ind w:left="360"/>
        <w:jc w:val="both"/>
        <w:rPr>
          <w:rFonts w:ascii="Arial" w:eastAsia="Times New Roman" w:hAnsi="Arial" w:cs="Arial"/>
          <w:color w:val="000000"/>
          <w:sz w:val="21"/>
          <w:szCs w:val="21"/>
          <w:rtl/>
          <w:lang w:bidi="ar-JO"/>
        </w:rPr>
      </w:pPr>
    </w:p>
    <w:p w:rsidR="00034292" w:rsidRPr="00034292" w:rsidRDefault="00034292" w:rsidP="00034292">
      <w:pPr>
        <w:shd w:val="clear" w:color="auto" w:fill="FFFFFF"/>
        <w:spacing w:line="240" w:lineRule="auto"/>
        <w:ind w:left="360"/>
        <w:jc w:val="both"/>
        <w:rPr>
          <w:rFonts w:ascii="Arial" w:eastAsia="Times New Roman" w:hAnsi="Arial" w:cs="Arial"/>
          <w:color w:val="666666"/>
          <w:sz w:val="21"/>
          <w:szCs w:val="21"/>
          <w:rtl/>
        </w:rPr>
      </w:pPr>
      <w:r w:rsidRPr="00034292">
        <w:rPr>
          <w:rFonts w:ascii="Traditional Arabic" w:eastAsia="Times New Roman" w:hAnsi="Traditional Arabic" w:cs="Traditional Arabic"/>
          <w:b/>
          <w:bCs/>
          <w:color w:val="000000"/>
          <w:sz w:val="28"/>
          <w:szCs w:val="28"/>
          <w:rtl/>
          <w:lang w:bidi="ar-SA"/>
        </w:rPr>
        <w:t>    </w:t>
      </w:r>
      <w:r w:rsidRPr="00034292">
        <w:rPr>
          <w:rFonts w:ascii="Traditional Arabic" w:eastAsia="Times New Roman" w:hAnsi="Traditional Arabic" w:cs="Times New Roman"/>
          <w:color w:val="FF0000"/>
          <w:sz w:val="28"/>
          <w:szCs w:val="28"/>
          <w:rtl/>
        </w:rPr>
        <w:t>-</w:t>
      </w:r>
      <w:r w:rsidRPr="00034292">
        <w:rPr>
          <w:rFonts w:ascii="Times New Roman" w:eastAsia="Times New Roman" w:hAnsi="Times New Roman" w:cs="Times New Roman"/>
          <w:color w:val="FF0000"/>
          <w:sz w:val="14"/>
          <w:szCs w:val="14"/>
          <w:rtl/>
        </w:rPr>
        <w:t> </w:t>
      </w:r>
      <w:r w:rsidRPr="00034292">
        <w:rPr>
          <w:rFonts w:ascii="Traditional Arabic" w:eastAsia="Times New Roman" w:hAnsi="Traditional Arabic" w:cs="Traditional Arabic"/>
          <w:b/>
          <w:bCs/>
          <w:color w:val="FF0000"/>
          <w:sz w:val="28"/>
          <w:szCs w:val="28"/>
          <w:rtl/>
          <w:lang w:bidi="ar-SA"/>
        </w:rPr>
        <w:t>الوظيفة البيتية</w:t>
      </w:r>
      <w:r w:rsidR="009F76A6">
        <w:rPr>
          <w:rFonts w:ascii="Traditional Arabic" w:eastAsia="Times New Roman" w:hAnsi="Traditional Arabic" w:cs="Traditional Arabic" w:hint="cs"/>
          <w:b/>
          <w:bCs/>
          <w:color w:val="FF0000"/>
          <w:sz w:val="28"/>
          <w:szCs w:val="28"/>
          <w:rtl/>
          <w:lang w:bidi="ar-SA"/>
        </w:rPr>
        <w:t xml:space="preserve"> (3 دقائق)</w:t>
      </w:r>
      <w:r w:rsidRPr="00034292">
        <w:rPr>
          <w:rFonts w:ascii="Traditional Arabic" w:eastAsia="Times New Roman" w:hAnsi="Traditional Arabic" w:cs="Traditional Arabic"/>
          <w:b/>
          <w:bCs/>
          <w:color w:val="FF0000"/>
          <w:sz w:val="28"/>
          <w:szCs w:val="28"/>
          <w:rtl/>
          <w:lang w:bidi="ar-SA"/>
        </w:rPr>
        <w:t>:</w:t>
      </w:r>
      <w:r w:rsidRPr="00034292">
        <w:rPr>
          <w:rFonts w:ascii="Traditional Arabic" w:eastAsia="Times New Roman" w:hAnsi="Traditional Arabic" w:cs="Traditional Arabic"/>
          <w:b/>
          <w:bCs/>
          <w:color w:val="000000"/>
          <w:sz w:val="28"/>
          <w:szCs w:val="28"/>
          <w:rtl/>
          <w:lang w:bidi="ar-SA"/>
        </w:rPr>
        <w:t>        </w:t>
      </w:r>
    </w:p>
    <w:p w:rsidR="00A0367C" w:rsidRDefault="00A0367C" w:rsidP="00A0367C">
      <w:pPr>
        <w:spacing w:line="360" w:lineRule="auto"/>
        <w:rPr>
          <w:rFonts w:ascii="Traditional Arabic" w:eastAsia="Times New Roman" w:hAnsi="Traditional Arabic" w:cs="Traditional Arabic" w:hint="cs"/>
          <w:color w:val="000000"/>
          <w:sz w:val="28"/>
          <w:szCs w:val="28"/>
          <w:rtl/>
          <w:lang w:bidi="ar-SA"/>
        </w:rPr>
      </w:pPr>
      <w:r w:rsidRPr="001127B6">
        <w:rPr>
          <w:rFonts w:ascii="Traditional Arabic" w:hAnsi="Traditional Arabic" w:cs="Traditional Arabic"/>
          <w:sz w:val="28"/>
          <w:szCs w:val="28"/>
          <w:rtl/>
          <w:lang w:bidi="ar-JO"/>
        </w:rPr>
        <w:t xml:space="preserve">الوظيفة البيتية عبارة عن </w:t>
      </w:r>
      <w:hyperlink r:id="rId8" w:history="1">
        <w:r w:rsidRPr="001127B6">
          <w:rPr>
            <w:rStyle w:val="Hyperlink"/>
            <w:rFonts w:ascii="Traditional Arabic" w:hAnsi="Traditional Arabic" w:cs="Traditional Arabic"/>
            <w:color w:val="auto"/>
            <w:sz w:val="28"/>
            <w:szCs w:val="28"/>
            <w:rtl/>
            <w:lang w:bidi="ar-JO"/>
          </w:rPr>
          <w:t>ورقة عمل</w:t>
        </w:r>
      </w:hyperlink>
      <w:r w:rsidRPr="001127B6">
        <w:rPr>
          <w:rFonts w:ascii="Traditional Arabic" w:hAnsi="Traditional Arabic" w:cs="Traditional Arabic"/>
          <w:sz w:val="28"/>
          <w:szCs w:val="28"/>
          <w:rtl/>
          <w:lang w:bidi="ar-JO"/>
        </w:rPr>
        <w:t xml:space="preserve"> </w:t>
      </w:r>
      <w:r w:rsidRPr="001127B6">
        <w:rPr>
          <w:rFonts w:ascii="Traditional Arabic" w:hAnsi="Traditional Arabic" w:cs="Traditional Arabic" w:hint="cs"/>
          <w:sz w:val="28"/>
          <w:szCs w:val="28"/>
          <w:rtl/>
          <w:lang w:bidi="ar-JO"/>
        </w:rPr>
        <w:t>سيقوم المعلم</w:t>
      </w:r>
      <w:r w:rsidRPr="001127B6">
        <w:rPr>
          <w:rFonts w:ascii="Traditional Arabic" w:hAnsi="Traditional Arabic" w:cs="Traditional Arabic"/>
          <w:sz w:val="28"/>
          <w:szCs w:val="28"/>
          <w:rtl/>
          <w:lang w:bidi="ar-JO"/>
        </w:rPr>
        <w:t xml:space="preserve"> بتوزيعها على الطلاب وهي عبارة عن</w:t>
      </w:r>
      <w:r w:rsidRPr="001127B6">
        <w:rPr>
          <w:rFonts w:ascii="Traditional Arabic" w:hAnsi="Traditional Arabic" w:cs="Traditional Arabic" w:hint="cs"/>
          <w:sz w:val="28"/>
          <w:szCs w:val="28"/>
          <w:rtl/>
          <w:lang w:bidi="ar-JO"/>
        </w:rPr>
        <w:t xml:space="preserve"> </w:t>
      </w:r>
      <w:r w:rsidRPr="001127B6">
        <w:rPr>
          <w:rFonts w:ascii="Traditional Arabic" w:hAnsi="Traditional Arabic" w:cs="Traditional Arabic" w:hint="cs"/>
          <w:sz w:val="28"/>
          <w:szCs w:val="28"/>
          <w:rtl/>
          <w:lang w:bidi="ar-SA"/>
        </w:rPr>
        <w:t xml:space="preserve"> سؤالان الأول عبارة عن سؤال مفتوح على الطالب الاجابة عليه أمّا الثاني وهي عبارة عن عده صور على الطالب اختيار من منها تحوي كائن حي ولماذا.</w:t>
      </w:r>
      <w:r w:rsidRPr="001127B6">
        <w:rPr>
          <w:rFonts w:ascii="Traditional Arabic" w:hAnsi="Traditional Arabic" w:cs="Traditional Arabic" w:hint="cs"/>
          <w:sz w:val="28"/>
          <w:szCs w:val="28"/>
          <w:rtl/>
          <w:lang w:bidi="ar-JO"/>
        </w:rPr>
        <w:t xml:space="preserve">بالإضافة إلى سؤال </w:t>
      </w:r>
      <w:proofErr w:type="spellStart"/>
      <w:r w:rsidRPr="001127B6">
        <w:rPr>
          <w:rFonts w:ascii="Traditional Arabic" w:hAnsi="Traditional Arabic" w:cs="Traditional Arabic" w:hint="cs"/>
          <w:sz w:val="28"/>
          <w:szCs w:val="28"/>
          <w:rtl/>
          <w:lang w:bidi="ar-JO"/>
        </w:rPr>
        <w:t>الإرتداد</w:t>
      </w:r>
      <w:proofErr w:type="spellEnd"/>
      <w:r w:rsidRPr="001127B6">
        <w:rPr>
          <w:rFonts w:ascii="Traditional Arabic" w:hAnsi="Traditional Arabic" w:cs="Traditional Arabic" w:hint="cs"/>
          <w:sz w:val="28"/>
          <w:szCs w:val="28"/>
          <w:rtl/>
          <w:lang w:bidi="ar-JO"/>
        </w:rPr>
        <w:t xml:space="preserve"> الذاتي الذي سوف يبعث الطالب إجابته للمعلم من البريد الالكتروني </w:t>
      </w:r>
      <w:r w:rsidRPr="001127B6">
        <w:rPr>
          <w:rFonts w:ascii="Traditional Arabic" w:hAnsi="Traditional Arabic" w:cs="Traditional Arabic"/>
          <w:sz w:val="28"/>
          <w:szCs w:val="28"/>
          <w:rtl/>
          <w:lang w:bidi="ar-JO"/>
        </w:rPr>
        <w:t>.</w:t>
      </w:r>
    </w:p>
    <w:p w:rsidR="00034292" w:rsidRPr="00A0367C" w:rsidRDefault="00A65A50" w:rsidP="00A0367C">
      <w:pPr>
        <w:spacing w:line="360" w:lineRule="auto"/>
        <w:rPr>
          <w:rFonts w:ascii="Traditional Arabic" w:hAnsi="Traditional Arabic" w:cs="Traditional Arabic"/>
          <w:sz w:val="28"/>
          <w:szCs w:val="28"/>
          <w:rtl/>
          <w:lang w:bidi="ar-SA"/>
        </w:rPr>
      </w:pPr>
      <w:r>
        <w:rPr>
          <w:rFonts w:ascii="Traditional Arabic" w:eastAsia="Times New Roman" w:hAnsi="Traditional Arabic" w:cs="Traditional Arabic" w:hint="cs"/>
          <w:color w:val="000000"/>
          <w:sz w:val="28"/>
          <w:szCs w:val="28"/>
          <w:rtl/>
          <w:lang w:bidi="ar-SA"/>
        </w:rPr>
        <w:t xml:space="preserve"> ملاحظة: </w:t>
      </w:r>
      <w:r w:rsidR="000E3C68">
        <w:rPr>
          <w:rFonts w:ascii="Traditional Arabic" w:eastAsia="Times New Roman" w:hAnsi="Traditional Arabic" w:cs="Traditional Arabic" w:hint="cs"/>
          <w:color w:val="000000"/>
          <w:sz w:val="28"/>
          <w:szCs w:val="28"/>
          <w:rtl/>
          <w:lang w:bidi="ar-SA"/>
        </w:rPr>
        <w:t>وسيكون</w:t>
      </w:r>
      <w:r>
        <w:rPr>
          <w:rFonts w:ascii="Traditional Arabic" w:eastAsia="Times New Roman" w:hAnsi="Traditional Arabic" w:cs="Traditional Arabic" w:hint="cs"/>
          <w:color w:val="000000"/>
          <w:sz w:val="28"/>
          <w:szCs w:val="28"/>
          <w:rtl/>
          <w:lang w:bidi="ar-SA"/>
        </w:rPr>
        <w:t xml:space="preserve"> الفرض المنزلي أيضاً في العارضة لكي يتسنى لجميع الطلاب رؤيته </w:t>
      </w:r>
      <w:hyperlink r:id="rId9" w:history="1">
        <w:r w:rsidRPr="008E31CD">
          <w:rPr>
            <w:rStyle w:val="Hyperlink"/>
            <w:rFonts w:ascii="Traditional Arabic" w:eastAsia="Times New Roman" w:hAnsi="Traditional Arabic" w:cs="Traditional Arabic" w:hint="cs"/>
            <w:sz w:val="28"/>
            <w:szCs w:val="28"/>
            <w:rtl/>
            <w:lang w:bidi="ar-SA"/>
          </w:rPr>
          <w:t>العارضة شريحة رقم 1</w:t>
        </w:r>
        <w:r w:rsidR="00A0367C">
          <w:rPr>
            <w:rStyle w:val="Hyperlink"/>
            <w:rFonts w:ascii="Traditional Arabic" w:eastAsia="Times New Roman" w:hAnsi="Traditional Arabic" w:cs="Traditional Arabic" w:hint="cs"/>
            <w:sz w:val="28"/>
            <w:szCs w:val="28"/>
            <w:rtl/>
            <w:lang w:bidi="ar-SA"/>
          </w:rPr>
          <w:t>2</w:t>
        </w:r>
        <w:r w:rsidRPr="008E31CD">
          <w:rPr>
            <w:rStyle w:val="Hyperlink"/>
            <w:rFonts w:ascii="Arial" w:eastAsia="Times New Roman" w:hAnsi="Arial" w:cs="Arial" w:hint="cs"/>
            <w:sz w:val="21"/>
            <w:szCs w:val="21"/>
            <w:rtl/>
            <w:lang w:bidi="ar-SA"/>
          </w:rPr>
          <w:t>.</w:t>
        </w:r>
      </w:hyperlink>
    </w:p>
    <w:p w:rsidR="002C0BAF" w:rsidRPr="00034292" w:rsidRDefault="004B6EC5" w:rsidP="00421C82">
      <w:pPr>
        <w:shd w:val="clear" w:color="auto" w:fill="FFFFFF"/>
        <w:spacing w:line="240" w:lineRule="auto"/>
        <w:ind w:left="720"/>
        <w:jc w:val="both"/>
        <w:rPr>
          <w:rFonts w:ascii="Arial" w:eastAsia="Times New Roman" w:hAnsi="Arial" w:cs="Arial"/>
          <w:color w:val="000000"/>
          <w:sz w:val="21"/>
          <w:szCs w:val="21"/>
          <w:rtl/>
          <w:lang w:bidi="ar-SA"/>
        </w:rPr>
      </w:pPr>
      <w:r>
        <w:rPr>
          <w:rFonts w:cs="Arial"/>
          <w:noProof/>
          <w:rtl/>
        </w:rPr>
        <w:drawing>
          <wp:anchor distT="0" distB="0" distL="114300" distR="114300" simplePos="0" relativeHeight="251659264" behindDoc="0" locked="0" layoutInCell="1" allowOverlap="1" wp14:anchorId="1786DB10" wp14:editId="2B8EB5B4">
            <wp:simplePos x="0" y="0"/>
            <wp:positionH relativeFrom="column">
              <wp:posOffset>-30480</wp:posOffset>
            </wp:positionH>
            <wp:positionV relativeFrom="paragraph">
              <wp:posOffset>33020</wp:posOffset>
            </wp:positionV>
            <wp:extent cx="2444750" cy="1857375"/>
            <wp:effectExtent l="0" t="0" r="0" b="9525"/>
            <wp:wrapSquare wrapText="bothSides"/>
            <wp:docPr id="2" name="صورة 2" descr="C:\Users\mfle7\Desktop\שיעור שני-פרויקט סיום\תמונות לצמחים\depositphotos_5595149-Three-cartoon-flowers-on-me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le7\Desktop\שיעור שני-פרויקט סיום\תמונות לצמחים\depositphotos_5595149-Three-cartoon-flowers-on-meado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475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142" w:rsidRDefault="00A0367C"/>
    <w:sectPr w:rsidR="00B92142" w:rsidSect="00ED7E9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92"/>
    <w:rsid w:val="00034292"/>
    <w:rsid w:val="000E3C68"/>
    <w:rsid w:val="00160007"/>
    <w:rsid w:val="001C56C8"/>
    <w:rsid w:val="001F1956"/>
    <w:rsid w:val="00251FBE"/>
    <w:rsid w:val="00257953"/>
    <w:rsid w:val="002C0BAF"/>
    <w:rsid w:val="00421C82"/>
    <w:rsid w:val="004A7101"/>
    <w:rsid w:val="004B6EC5"/>
    <w:rsid w:val="005A62DA"/>
    <w:rsid w:val="00625F1C"/>
    <w:rsid w:val="00760DCD"/>
    <w:rsid w:val="008E31CD"/>
    <w:rsid w:val="009F76A6"/>
    <w:rsid w:val="00A0367C"/>
    <w:rsid w:val="00A65A50"/>
    <w:rsid w:val="00A94032"/>
    <w:rsid w:val="00AD1513"/>
    <w:rsid w:val="00CC4F92"/>
    <w:rsid w:val="00EA26DA"/>
    <w:rsid w:val="00ED7E9C"/>
    <w:rsid w:val="00FF12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4292"/>
    <w:rPr>
      <w:b/>
      <w:bCs/>
    </w:rPr>
  </w:style>
  <w:style w:type="character" w:customStyle="1" w:styleId="apple-converted-space">
    <w:name w:val="apple-converted-space"/>
    <w:basedOn w:val="a0"/>
    <w:rsid w:val="00034292"/>
  </w:style>
  <w:style w:type="character" w:styleId="Hyperlink">
    <w:name w:val="Hyperlink"/>
    <w:basedOn w:val="a0"/>
    <w:uiPriority w:val="99"/>
    <w:unhideWhenUsed/>
    <w:rsid w:val="00034292"/>
    <w:rPr>
      <w:color w:val="0000FF"/>
      <w:u w:val="single"/>
    </w:rPr>
  </w:style>
  <w:style w:type="paragraph" w:styleId="a4">
    <w:name w:val="Normal (Web)"/>
    <w:basedOn w:val="a"/>
    <w:uiPriority w:val="99"/>
    <w:semiHidden/>
    <w:unhideWhenUsed/>
    <w:rsid w:val="000342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llowedHyperlink"/>
    <w:basedOn w:val="a0"/>
    <w:uiPriority w:val="99"/>
    <w:semiHidden/>
    <w:unhideWhenUsed/>
    <w:rsid w:val="00034292"/>
    <w:rPr>
      <w:color w:val="800080" w:themeColor="followedHyperlink"/>
      <w:u w:val="single"/>
    </w:rPr>
  </w:style>
  <w:style w:type="paragraph" w:styleId="a6">
    <w:name w:val="Balloon Text"/>
    <w:basedOn w:val="a"/>
    <w:link w:val="Char"/>
    <w:uiPriority w:val="99"/>
    <w:semiHidden/>
    <w:unhideWhenUsed/>
    <w:rsid w:val="00257953"/>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257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4292"/>
    <w:rPr>
      <w:b/>
      <w:bCs/>
    </w:rPr>
  </w:style>
  <w:style w:type="character" w:customStyle="1" w:styleId="apple-converted-space">
    <w:name w:val="apple-converted-space"/>
    <w:basedOn w:val="a0"/>
    <w:rsid w:val="00034292"/>
  </w:style>
  <w:style w:type="character" w:styleId="Hyperlink">
    <w:name w:val="Hyperlink"/>
    <w:basedOn w:val="a0"/>
    <w:uiPriority w:val="99"/>
    <w:unhideWhenUsed/>
    <w:rsid w:val="00034292"/>
    <w:rPr>
      <w:color w:val="0000FF"/>
      <w:u w:val="single"/>
    </w:rPr>
  </w:style>
  <w:style w:type="paragraph" w:styleId="a4">
    <w:name w:val="Normal (Web)"/>
    <w:basedOn w:val="a"/>
    <w:uiPriority w:val="99"/>
    <w:semiHidden/>
    <w:unhideWhenUsed/>
    <w:rsid w:val="000342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llowedHyperlink"/>
    <w:basedOn w:val="a0"/>
    <w:uiPriority w:val="99"/>
    <w:semiHidden/>
    <w:unhideWhenUsed/>
    <w:rsid w:val="00034292"/>
    <w:rPr>
      <w:color w:val="800080" w:themeColor="followedHyperlink"/>
      <w:u w:val="single"/>
    </w:rPr>
  </w:style>
  <w:style w:type="paragraph" w:styleId="a6">
    <w:name w:val="Balloon Text"/>
    <w:basedOn w:val="a"/>
    <w:link w:val="Char"/>
    <w:uiPriority w:val="99"/>
    <w:semiHidden/>
    <w:unhideWhenUsed/>
    <w:rsid w:val="00257953"/>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257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ome_%20work_sheet_lesson2.docx" TargetMode="External"/><Relationship Id="rId3" Type="http://schemas.openxmlformats.org/officeDocument/2006/relationships/settings" Target="settings.xml"/><Relationship Id="rId7" Type="http://schemas.openxmlformats.org/officeDocument/2006/relationships/hyperlink" Target="presentation_lesson2.pps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lesson_plan2.doc"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presentation_lesson2.pps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359</Words>
  <Characters>1798</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mfle7</dc:creator>
  <cp:lastModifiedBy>mfle7</cp:lastModifiedBy>
  <cp:revision>21</cp:revision>
  <dcterms:created xsi:type="dcterms:W3CDTF">2012-12-30T19:56:00Z</dcterms:created>
  <dcterms:modified xsi:type="dcterms:W3CDTF">2013-03-24T16:27:00Z</dcterms:modified>
</cp:coreProperties>
</file>