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48"/>
        <w:bidiVisual/>
        <w:tblW w:w="5991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1554"/>
        <w:gridCol w:w="2169"/>
        <w:gridCol w:w="6488"/>
      </w:tblGrid>
      <w:tr w:rsidR="00812131" w:rsidRPr="00F669AF" w:rsidTr="00F96984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34620" cy="134620"/>
                  <wp:effectExtent l="19050" t="0" r="0" b="0"/>
                  <wp:docPr id="1" name="תמונה 11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rPr>
                <w:rFonts w:ascii="Simplified Arabic" w:hAnsi="Simplified Arabic" w:cs="Simplified Arabic"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734695" cy="97155"/>
                  <wp:effectExtent l="19050" t="0" r="8255" b="0"/>
                  <wp:docPr id="2" name="תמונה 10" descr="נוש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נוש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716708" w:rsidP="00AA59E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كواكب المجموعة الشمسية</w:t>
            </w:r>
            <w:r w:rsidR="002527B3"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AA59E8"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SA"/>
              </w:rPr>
              <w:t>2</w:t>
            </w:r>
            <w:r w:rsidR="00812131" w:rsidRPr="00F669A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  <w:r w:rsidR="00812131"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812131" w:rsidRPr="00F669AF" w:rsidTr="00F96984">
        <w:trPr>
          <w:trHeight w:val="47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42240" cy="142240"/>
                  <wp:effectExtent l="19050" t="0" r="0" b="0"/>
                  <wp:docPr id="3" name="תמונה 3" descr="פיתוח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פיתוח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jc w:val="both"/>
              <w:rPr>
                <w:rFonts w:ascii="Simplified Arabic" w:hAnsi="Simplified Arabic" w:cs="Simplified Arabic"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22580" cy="82550"/>
                  <wp:effectExtent l="19050" t="0" r="1270" b="0"/>
                  <wp:docPr id="4" name="תמונה 4" descr="פיתו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פיתו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C84ACC" w:rsidP="00F969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AE"/>
              </w:rPr>
              <w:t xml:space="preserve">ياسمين مواسي </w:t>
            </w:r>
            <w:r w:rsidR="00812131"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AE"/>
              </w:rPr>
              <w:t xml:space="preserve">- بإرشاد: د. </w:t>
            </w:r>
            <w:proofErr w:type="gramStart"/>
            <w:r w:rsidR="00812131"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AE"/>
              </w:rPr>
              <w:t>عبير</w:t>
            </w:r>
            <w:proofErr w:type="gramEnd"/>
            <w:r w:rsidR="00812131"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AE"/>
              </w:rPr>
              <w:t xml:space="preserve"> عابد</w:t>
            </w:r>
            <w:r w:rsidR="00812131"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               </w:t>
            </w:r>
          </w:p>
        </w:tc>
      </w:tr>
      <w:tr w:rsidR="00812131" w:rsidRPr="00F669AF" w:rsidTr="00F96984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17170" cy="209550"/>
                  <wp:effectExtent l="19050" t="0" r="0" b="0"/>
                  <wp:docPr id="5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644525" cy="112395"/>
                  <wp:effectExtent l="19050" t="0" r="3175" b="0"/>
                  <wp:docPr id="6" name="תמונה 26" descr="שכב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6" descr="שכב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C84ACC" w:rsidP="00F969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الخامس</w:t>
            </w:r>
            <w:proofErr w:type="gramEnd"/>
            <w:r w:rsidRPr="00F669A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812131" w:rsidRPr="00F669AF" w:rsidTr="00F96984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87325" cy="187325"/>
                  <wp:effectExtent l="19050" t="0" r="3175" b="0"/>
                  <wp:docPr id="7" name="תמונה 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742315" cy="120015"/>
                  <wp:effectExtent l="19050" t="0" r="635" b="0"/>
                  <wp:docPr id="8" name="תמונה 8" descr="מש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 descr="מש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50 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دقيقة</w:t>
            </w:r>
          </w:p>
        </w:tc>
      </w:tr>
      <w:tr w:rsidR="00812131" w:rsidRPr="00F669AF" w:rsidTr="00F96984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79705" cy="104775"/>
                  <wp:effectExtent l="19050" t="0" r="0" b="0"/>
                  <wp:docPr id="11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rPr>
                <w:rFonts w:ascii="Simplified Arabic" w:hAnsi="Simplified Arabic" w:cs="Simplified Arabic"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802005" cy="120015"/>
                  <wp:effectExtent l="19050" t="0" r="0" b="0"/>
                  <wp:docPr id="12" name="תמונה 24" descr="רציונ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4" descr="רציונ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D90A0E" w:rsidP="009013CA">
            <w:pPr>
              <w:pStyle w:val="a3"/>
              <w:tabs>
                <w:tab w:val="left" w:pos="284"/>
              </w:tabs>
              <w:spacing w:before="120" w:after="12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هذا هو الدرس </w:t>
            </w:r>
            <w:r w:rsidR="0071670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</w:t>
            </w:r>
            <w:r w:rsidR="00AA59E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لرابع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في الوحدة التعليمية بعنوان الكون والمجموعة الشمسية، وسيكون </w:t>
            </w:r>
            <w:r w:rsidR="007739E2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محور 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الدرس </w:t>
            </w:r>
            <w:r w:rsidR="007739E2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الرئيسي هو التعرف على الكواكب الموجودة في المجموعة الشمسية</w:t>
            </w:r>
            <w:r w:rsidR="00AA59E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(القسم الثاني)</w:t>
            </w:r>
            <w:r w:rsidR="00940D92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،</w:t>
            </w:r>
            <w:r w:rsidR="002527B3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 w:rsidR="00AA59E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حيث سيكون هذا الدرس مكمل للدرس السابق، حيث سيكمل المعلم الشرح فيه عن الكواكب الموجودة  في المجموعة الشمسية. </w:t>
            </w:r>
            <w:proofErr w:type="gramStart"/>
            <w:r w:rsidR="00AA59E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كما</w:t>
            </w:r>
            <w:proofErr w:type="gramEnd"/>
            <w:r w:rsidR="00AA59E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سيتركز بالشرح عن كوكب الأرض بشكل خاص، حيث سيشرح للطلاب كيفي دورانها حول محورها وحول الشمس. </w:t>
            </w:r>
            <w:r w:rsidR="00CE40F2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في هذا الدرس سيتم استعمال عدة استراتيجيات ولكن</w:t>
            </w:r>
            <w:r w:rsidR="00940D92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 w:rsidR="007739E2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ستكون </w:t>
            </w:r>
            <w:r w:rsidR="00FE02B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الإستراتيجية السائدة </w:t>
            </w:r>
            <w:r w:rsidR="00AA59E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هي الحواري، كما  </w:t>
            </w:r>
            <w:r w:rsidR="001522FC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</w:t>
            </w:r>
            <w:r w:rsidR="00AA59E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المعلم سيستخدم عد</w:t>
            </w:r>
            <w:r w:rsidR="001522FC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ة</w:t>
            </w:r>
            <w:r w:rsidR="00AA59E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وسائل للإيضاح منها الرسم التخطيطي على اللوح والفلاشات والأفلام المختلفة</w:t>
            </w:r>
            <w:r w:rsidR="001522FC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والتي من شأنها أن تقرب المادة للطالب</w:t>
            </w:r>
            <w:r w:rsidR="00AA59E8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812131" w:rsidRPr="00F669AF" w:rsidTr="00F96984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65100" cy="165100"/>
                  <wp:effectExtent l="19050" t="0" r="6350" b="0"/>
                  <wp:docPr id="13" name="תמונה 4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019175" cy="322580"/>
                  <wp:effectExtent l="19050" t="0" r="9525" b="0"/>
                  <wp:docPr id="14" name="תמונה 14" descr="מט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מט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69AF">
              <w:rPr>
                <w:rFonts w:ascii="Simplified Arabic" w:hAnsi="Simplified Arabic" w:cs="Simplified Arabic"/>
                <w:noProof/>
                <w:color w:val="0000F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color w:val="0000FF"/>
                <w:sz w:val="28"/>
                <w:szCs w:val="28"/>
                <w:rtl/>
              </w:rPr>
              <w:t>קישור</w:t>
            </w:r>
            <w:r w:rsidRPr="00F669AF">
              <w:rPr>
                <w:rFonts w:ascii="Simplified Arabic" w:hAnsi="Simplified Arabic" w:cs="Simplified Arabic"/>
                <w:noProof/>
                <w:color w:val="0000F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color w:val="0000FF"/>
                <w:sz w:val="28"/>
                <w:szCs w:val="28"/>
                <w:rtl/>
              </w:rPr>
              <w:t>למסמך</w:t>
            </w:r>
            <w:r w:rsidRPr="00F669AF">
              <w:rPr>
                <w:rFonts w:ascii="Simplified Arabic" w:hAnsi="Simplified Arabic" w:cs="Simplified Arabic"/>
                <w:noProof/>
                <w:color w:val="0000F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color w:val="0000FF"/>
                <w:sz w:val="28"/>
                <w:szCs w:val="28"/>
                <w:rtl/>
              </w:rPr>
              <w:t>הסטנדרטים</w:t>
            </w:r>
            <w:r w:rsidRPr="00F669AF">
              <w:rPr>
                <w:rFonts w:ascii="Simplified Arabic" w:hAnsi="Simplified Arabic" w:cs="Simplified Arabic"/>
                <w:noProof/>
                <w:color w:val="0000F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color w:val="0000FF"/>
                <w:sz w:val="28"/>
                <w:szCs w:val="28"/>
                <w:rtl/>
              </w:rPr>
              <w:t>במוט</w:t>
            </w:r>
            <w:r w:rsidRPr="00F669AF">
              <w:rPr>
                <w:rFonts w:ascii="Simplified Arabic" w:hAnsi="Simplified Arabic" w:cs="Simplified Arabic"/>
                <w:noProof/>
                <w:color w:val="0000F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color w:val="0000FF"/>
                <w:sz w:val="28"/>
                <w:szCs w:val="28"/>
                <w:rtl/>
              </w:rPr>
              <w:t>לביהס</w:t>
            </w:r>
            <w:r w:rsidRPr="00F669AF">
              <w:rPr>
                <w:rFonts w:ascii="Simplified Arabic" w:hAnsi="Simplified Arabic" w:cs="Simplified Arabic"/>
                <w:noProof/>
                <w:color w:val="0000F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color w:val="0000FF"/>
                <w:sz w:val="28"/>
                <w:szCs w:val="28"/>
                <w:rtl/>
              </w:rPr>
              <w:t>היסודי</w:t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674A4" w:rsidRPr="00F669AF" w:rsidRDefault="00B674A4" w:rsidP="00F969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תחום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תוכן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  <w:p w:rsidR="00B674A4" w:rsidRPr="00F669AF" w:rsidRDefault="00B674A4" w:rsidP="00F969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מדעי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כדור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הארץ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והיקום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</w:p>
          <w:p w:rsidR="00B674A4" w:rsidRPr="00F669AF" w:rsidRDefault="00B674A4" w:rsidP="00235BD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תחום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משנה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: </w:t>
            </w:r>
            <w:r w:rsidR="00235BDA"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אין</w:t>
            </w:r>
          </w:p>
          <w:p w:rsidR="00235BDA" w:rsidRPr="00F669AF" w:rsidRDefault="00235BDA" w:rsidP="00F969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סטנדרט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משנה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  <w:p w:rsidR="00B674A4" w:rsidRPr="00F669AF" w:rsidRDefault="00235BDA" w:rsidP="00F969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4.1.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א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התלמידים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יכירו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את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כדור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הארץ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: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מיקומו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ביקום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צורותו</w:t>
            </w:r>
            <w:proofErr w:type="spellEnd"/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,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מבנהו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ומרכיביו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החיים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והדוממים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</w:p>
          <w:p w:rsidR="00235BDA" w:rsidRPr="00F669AF" w:rsidRDefault="00235BDA" w:rsidP="00F969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ציוני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דרך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  <w:p w:rsidR="00235BDA" w:rsidRPr="00F669AF" w:rsidRDefault="00235BDA" w:rsidP="00A27843">
            <w:pPr>
              <w:pStyle w:val="a3"/>
              <w:numPr>
                <w:ilvl w:val="0"/>
                <w:numId w:val="5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התלמידים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יתארו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את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מערכת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השמש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שמש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,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כוכבי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לכת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וירחים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ואת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מקומה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בגלקסיה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ויציי</w:t>
            </w:r>
            <w:r w:rsidR="00A27843"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נו</w:t>
            </w:r>
            <w:r w:rsidR="00A27843"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27843"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שקיימות</w:t>
            </w:r>
            <w:r w:rsidR="00A27843"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27843"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גלקסיות</w:t>
            </w:r>
            <w:r w:rsidR="00A27843"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27843"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נוספות</w:t>
            </w:r>
            <w:r w:rsidR="00A27843"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27843"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ביקום</w:t>
            </w:r>
            <w:r w:rsidR="00A27843"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</w:p>
          <w:p w:rsidR="00B674A4" w:rsidRPr="00F669AF" w:rsidRDefault="00A27843" w:rsidP="00395AF0">
            <w:pPr>
              <w:pStyle w:val="a3"/>
              <w:numPr>
                <w:ilvl w:val="0"/>
                <w:numId w:val="5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התלמידים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יצינו</w:t>
            </w:r>
            <w:proofErr w:type="spellEnd"/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שכדור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הארץ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וא</w:t>
            </w:r>
            <w:proofErr w:type="spellEnd"/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אחד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מכוכבי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הלכת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במערכת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השמש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,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הנמצאים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בתנועה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מתמדת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סביב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ajorBidi"/>
                <w:b/>
                <w:bCs/>
                <w:sz w:val="28"/>
                <w:szCs w:val="28"/>
                <w:rtl/>
              </w:rPr>
              <w:t>השמש</w:t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</w:p>
          <w:p w:rsidR="00812131" w:rsidRPr="00F669AF" w:rsidRDefault="00812131" w:rsidP="00F96984">
            <w:pPr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SA"/>
              </w:rPr>
            </w:pPr>
            <w:proofErr w:type="gramStart"/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lastRenderedPageBreak/>
              <w:t>أهداف</w:t>
            </w:r>
            <w:proofErr w:type="gramEnd"/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t xml:space="preserve"> معرفية:</w:t>
            </w:r>
          </w:p>
          <w:p w:rsidR="00964775" w:rsidRPr="00F669AF" w:rsidRDefault="00964775" w:rsidP="004C7109">
            <w:pPr>
              <w:pStyle w:val="a3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F669A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SA"/>
              </w:rPr>
              <w:t xml:space="preserve">أن </w:t>
            </w:r>
            <w:r w:rsidR="004C7109" w:rsidRPr="00F669A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SA"/>
              </w:rPr>
              <w:t xml:space="preserve">يعدد الطالب </w:t>
            </w:r>
            <w:r w:rsidR="004C7109" w:rsidRPr="00F669A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SA"/>
              </w:rPr>
              <w:t>على الأقل</w:t>
            </w:r>
            <w:r w:rsidR="004C7109" w:rsidRPr="00F669A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SA"/>
              </w:rPr>
              <w:t xml:space="preserve"> خمسة من كواكب المجموعة الشمسية. </w:t>
            </w:r>
          </w:p>
          <w:p w:rsidR="00964775" w:rsidRPr="00F669AF" w:rsidRDefault="00964775" w:rsidP="004C7109">
            <w:pPr>
              <w:pStyle w:val="a3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</w:t>
            </w:r>
            <w:r w:rsidR="004C710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يرتب الطالب الكواكب </w:t>
            </w:r>
            <w:proofErr w:type="gramStart"/>
            <w:r w:rsidR="004C710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حسب</w:t>
            </w:r>
            <w:proofErr w:type="gramEnd"/>
            <w:r w:rsidR="004C710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بعدها عن الشمس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.</w:t>
            </w:r>
          </w:p>
          <w:p w:rsidR="00812131" w:rsidRPr="00F669AF" w:rsidRDefault="00812131" w:rsidP="00C579B9">
            <w:pPr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t>أهداف تفكيرية:</w:t>
            </w:r>
          </w:p>
          <w:p w:rsidR="00812131" w:rsidRPr="00F669AF" w:rsidRDefault="00D90A0E" w:rsidP="009718A9">
            <w:pPr>
              <w:pStyle w:val="a3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أ</w:t>
            </w:r>
            <w:r w:rsidR="00964775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ن </w:t>
            </w:r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يفسر الطالب </w:t>
            </w:r>
            <w:proofErr w:type="gramStart"/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سبب</w:t>
            </w:r>
            <w:proofErr w:type="gramEnd"/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تكون الليل والنهار</w:t>
            </w:r>
            <w:r w:rsidR="00246DE0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.</w:t>
            </w:r>
          </w:p>
          <w:p w:rsidR="009718A9" w:rsidRPr="00F669AF" w:rsidRDefault="009718A9" w:rsidP="009718A9">
            <w:pPr>
              <w:pStyle w:val="a3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أن يفسر الطالب </w:t>
            </w:r>
            <w:proofErr w:type="gram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سبب</w:t>
            </w:r>
            <w:proofErr w:type="gram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تكون الفصول الأربعة.</w:t>
            </w:r>
          </w:p>
          <w:p w:rsidR="00964775" w:rsidRPr="00F669AF" w:rsidRDefault="00964775" w:rsidP="00964775">
            <w:pPr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t xml:space="preserve">أهداف </w:t>
            </w:r>
            <w:proofErr w:type="spellStart"/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t>انترحاسوبية</w:t>
            </w:r>
            <w:proofErr w:type="spellEnd"/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t>:</w:t>
            </w:r>
          </w:p>
          <w:p w:rsidR="00964775" w:rsidRPr="00F669AF" w:rsidRDefault="00D90A0E" w:rsidP="009718A9">
            <w:pPr>
              <w:pStyle w:val="a3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أ</w:t>
            </w:r>
            <w:r w:rsidR="00964775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ن </w:t>
            </w:r>
            <w:r w:rsidR="004C710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يقوم الطالب </w:t>
            </w:r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بالتنقل بالفلاشات المختلفة </w:t>
            </w:r>
            <w:r w:rsidR="004C710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الموجودة في موقع آفاق عن المجموعة الشمسية</w:t>
            </w:r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كوكب الأرض</w:t>
            </w:r>
            <w:r w:rsidR="00964775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.</w:t>
            </w:r>
          </w:p>
        </w:tc>
      </w:tr>
      <w:tr w:rsidR="00812131" w:rsidRPr="00F669AF" w:rsidTr="00F96984">
        <w:trPr>
          <w:trHeight w:val="76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>
                  <wp:extent cx="149860" cy="149860"/>
                  <wp:effectExtent l="19050" t="0" r="2540" b="0"/>
                  <wp:docPr id="15" name="תמונה 15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rPr>
                <w:rFonts w:ascii="Simplified Arabic" w:hAnsi="Simplified Arabic" w:cs="Simplified Arabic"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sz w:val="28"/>
                <w:szCs w:val="28"/>
                <w:rtl/>
              </w:rPr>
              <w:t>מושגים</w:t>
            </w: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sz w:val="28"/>
                <w:szCs w:val="28"/>
                <w:rtl/>
              </w:rPr>
              <w:t>עיקריים</w:t>
            </w: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sz w:val="28"/>
                <w:szCs w:val="28"/>
                <w:rtl/>
              </w:rPr>
              <w:t>לשיעור</w:t>
            </w: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sz w:val="28"/>
                <w:szCs w:val="28"/>
                <w:rtl/>
              </w:rPr>
              <w:t>זה</w:t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4C7109" w:rsidP="00F9698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كواكب المجموعة الشمسية (</w:t>
            </w:r>
            <w:proofErr w:type="gram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عطارد</w:t>
            </w:r>
            <w:proofErr w:type="gram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، الزهرة، الأرض، المريخ....)، حزام الكويكبات، </w:t>
            </w:r>
            <w:proofErr w:type="gram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نيازك</w:t>
            </w:r>
            <w:proofErr w:type="gram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، شهب، مذنبات، كواكب غازية وكواكب أرضية</w:t>
            </w:r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 w:rsidR="00C579B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  <w:tr w:rsidR="00812131" w:rsidRPr="00F669AF" w:rsidTr="00F96984">
        <w:trPr>
          <w:trHeight w:val="76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24790" cy="209550"/>
                  <wp:effectExtent l="19050" t="0" r="3810" b="0"/>
                  <wp:docPr id="16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9013CA" w:rsidRDefault="00812131" w:rsidP="00F96984">
            <w:pPr>
              <w:rPr>
                <w:rFonts w:ascii="Simplified Arabic" w:hAnsi="Simplified Arabic" w:cstheme="minorBidi"/>
                <w:noProof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162050" cy="97155"/>
                  <wp:effectExtent l="19050" t="0" r="0" b="0"/>
                  <wp:docPr id="17" name="תמונה 7" descr="מיומנו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מיומנו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br/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Pr="00F669AF">
              <w:rPr>
                <w:rFonts w:ascii="Simplified Arabic" w:hAnsi="Simplified Arabic"/>
                <w:sz w:val="28"/>
                <w:szCs w:val="28"/>
                <w:rtl/>
              </w:rPr>
              <w:t>סמנו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sz w:val="28"/>
                <w:szCs w:val="28"/>
                <w:rtl/>
              </w:rPr>
              <w:t>ופרטו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sz w:val="28"/>
                <w:szCs w:val="28"/>
                <w:rtl/>
              </w:rPr>
              <w:t>את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sz w:val="28"/>
                <w:szCs w:val="28"/>
                <w:rtl/>
              </w:rPr>
              <w:t>המתאים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br/>
            </w:r>
            <w:r w:rsidRPr="00F669AF">
              <w:rPr>
                <w:rFonts w:ascii="Simplified Arabic" w:hAnsi="Simplified Arabic"/>
                <w:noProof/>
                <w:color w:val="0000FF"/>
                <w:sz w:val="28"/>
                <w:szCs w:val="28"/>
                <w:rtl/>
              </w:rPr>
              <w:t>קישור</w:t>
            </w:r>
            <w:r w:rsidRPr="00F669AF">
              <w:rPr>
                <w:rFonts w:ascii="Simplified Arabic" w:hAnsi="Simplified Arabic" w:cs="Simplified Arabic"/>
                <w:noProof/>
                <w:color w:val="0000F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color w:val="0000FF"/>
                <w:sz w:val="28"/>
                <w:szCs w:val="28"/>
                <w:rtl/>
              </w:rPr>
              <w:t>למסמך</w:t>
            </w:r>
            <w:r w:rsidRPr="00F669AF">
              <w:rPr>
                <w:rFonts w:ascii="Simplified Arabic" w:hAnsi="Simplified Arabic" w:cs="Simplified Arabic"/>
                <w:noProof/>
                <w:color w:val="0000F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color w:val="0000FF"/>
                <w:sz w:val="28"/>
                <w:szCs w:val="28"/>
                <w:rtl/>
              </w:rPr>
              <w:t>המיומנויות</w:t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אוריינות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מדיה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ומידע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איתור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מידע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הערכת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מידע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שימוש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במספר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סוגי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מידע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: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טקסט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>/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תמונה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קול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>)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br/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מיומנויות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תקשורת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(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דוא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>"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ל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פורום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בלוגים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עריכה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שיתופית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br/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חשיבה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ופיתרון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בעיות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זיהוי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בעיה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הגדרת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הצורך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במידע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לפתרון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הבעיה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הצגת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מרחב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פתרונות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תוך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שימוש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במקורות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מידע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שונים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בדרכי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הצגה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מגוונים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)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br/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מיומנויות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בינאישיות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ועבודה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שיתופית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בסביבה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מתוקשבת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: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עריכה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שיתופית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,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קבוצות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highlight w:val="yellow"/>
                <w:rtl/>
              </w:rPr>
              <w:t>דיון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,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הבניית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ידע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משותף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בקובץ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,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באתר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>)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br/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למידה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והתנהלות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sz w:val="28"/>
                <w:szCs w:val="28"/>
                <w:rtl/>
              </w:rPr>
              <w:t>עצמאית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>(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במשימות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מתוקשבות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: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למידה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עצמית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/ 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למידה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תוך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קבלת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משוב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</w:rPr>
              <w:t>LMS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/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למידה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תוך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הבניית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theme="minorBidi"/>
                <w:color w:val="172C3F"/>
                <w:sz w:val="28"/>
                <w:szCs w:val="28"/>
                <w:rtl/>
              </w:rPr>
              <w:t>ידע</w:t>
            </w:r>
            <w:r w:rsidRPr="00F669AF">
              <w:rPr>
                <w:rFonts w:ascii="Simplified Arabic" w:hAnsi="Simplified Arabic" w:cs="Simplified Arabic"/>
                <w:color w:val="172C3F"/>
                <w:sz w:val="28"/>
                <w:szCs w:val="28"/>
                <w:rtl/>
              </w:rPr>
              <w:t>)</w:t>
            </w:r>
            <w:r w:rsidR="00F96984"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</w:tr>
      <w:tr w:rsidR="00812131" w:rsidRPr="00F669AF" w:rsidTr="00F96984">
        <w:trPr>
          <w:trHeight w:val="514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>
                  <wp:extent cx="172085" cy="165100"/>
                  <wp:effectExtent l="19050" t="0" r="0" b="0"/>
                  <wp:docPr id="18" name="תמונה 31" descr="תחומ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1" descr="תחומ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sz w:val="28"/>
                <w:szCs w:val="28"/>
                <w:rtl/>
              </w:rPr>
              <w:t>חומרי</w:t>
            </w: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sz w:val="28"/>
                <w:szCs w:val="28"/>
                <w:rtl/>
              </w:rPr>
              <w:t>הוראה</w:t>
            </w: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br/>
              <w:t xml:space="preserve"> </w:t>
            </w:r>
            <w:r w:rsidRPr="00F669AF">
              <w:rPr>
                <w:rFonts w:ascii="Simplified Arabic" w:hAnsi="Simplified Arabic"/>
                <w:noProof/>
                <w:sz w:val="28"/>
                <w:szCs w:val="28"/>
                <w:rtl/>
              </w:rPr>
              <w:t>כתובים</w:t>
            </w: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/>
                <w:noProof/>
                <w:sz w:val="28"/>
                <w:szCs w:val="28"/>
                <w:rtl/>
              </w:rPr>
              <w:t>ומתוקשבים</w:t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FE02BB" w:rsidRPr="00F669AF" w:rsidRDefault="00FE02BB" w:rsidP="00FE02B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-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د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ياعيل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كشتان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، د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أوسنات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دجان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، 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يائير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هرئيل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، 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ليئورا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ناتيف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، بنظرة جديدة- للصف 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ال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خامس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، إصدار </w:t>
            </w:r>
            <w:proofErr w:type="spell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راموت</w:t>
            </w:r>
            <w:proofErr w:type="spell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،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2009.</w:t>
            </w:r>
          </w:p>
          <w:p w:rsidR="00C579B9" w:rsidRPr="00F669AF" w:rsidRDefault="00FE02BB" w:rsidP="00C579B9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-</w:t>
            </w:r>
            <w:r w:rsidR="00C579B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ا</w:t>
            </w:r>
            <w:r w:rsidR="00CC47A1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لعارضة والتي </w:t>
            </w:r>
            <w:proofErr w:type="gramStart"/>
            <w:r w:rsidR="00CC47A1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تحتوي</w:t>
            </w:r>
            <w:proofErr w:type="gramEnd"/>
            <w:r w:rsidR="00CC47A1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على</w:t>
            </w:r>
            <w:r w:rsidR="00C579B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:</w:t>
            </w:r>
          </w:p>
          <w:p w:rsidR="00CC47A1" w:rsidRPr="00F669AF" w:rsidRDefault="00CC47A1" w:rsidP="009718A9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* </w:t>
            </w:r>
            <w:hyperlink r:id="rId23" w:anchor="TabIndex=0" w:history="1">
              <w:r w:rsidRPr="00F669AF">
                <w:rPr>
                  <w:rStyle w:val="Hyperlink"/>
                  <w:rFonts w:ascii="Simplified Arabic" w:hAnsi="Simplified Arabic" w:cs="Simplified Arabic"/>
                  <w:sz w:val="28"/>
                  <w:szCs w:val="28"/>
                  <w:rtl/>
                  <w:lang w:bidi="ar-SA"/>
                </w:rPr>
                <w:t xml:space="preserve"> فلاش</w:t>
              </w:r>
            </w:hyperlink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تعليمي- عن </w:t>
            </w:r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دوران الأرض حول محورها وحول الشمس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.</w:t>
            </w:r>
          </w:p>
          <w:p w:rsidR="00C579B9" w:rsidRPr="00F669AF" w:rsidRDefault="00C579B9" w:rsidP="00CC47A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*</w:t>
            </w:r>
            <w:hyperlink r:id="rId24" w:history="1">
              <w:r w:rsidR="00CC47A1" w:rsidRPr="00F669AF">
                <w:rPr>
                  <w:rStyle w:val="Hyperlink"/>
                  <w:rFonts w:ascii="Simplified Arabic" w:hAnsi="Simplified Arabic" w:cs="Simplified Arabic"/>
                  <w:sz w:val="28"/>
                  <w:szCs w:val="28"/>
                  <w:rtl/>
                  <w:lang w:bidi="ar-SA"/>
                </w:rPr>
                <w:t xml:space="preserve"> فيلم</w:t>
              </w:r>
            </w:hyperlink>
            <w:r w:rsidR="00CC47A1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 تعليمي-عن أحجام الكواكب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.</w:t>
            </w:r>
          </w:p>
          <w:p w:rsidR="009718A9" w:rsidRPr="00F669AF" w:rsidRDefault="009718A9" w:rsidP="00CC47A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*</w:t>
            </w:r>
            <w:hyperlink r:id="rId25" w:history="1">
              <w:r w:rsidRPr="00F669AF">
                <w:rPr>
                  <w:rStyle w:val="Hyperlink"/>
                  <w:rFonts w:ascii="Simplified Arabic" w:hAnsi="Simplified Arabic" w:cs="Simplified Arabic"/>
                  <w:sz w:val="28"/>
                  <w:szCs w:val="28"/>
                  <w:rtl/>
                  <w:lang w:bidi="ar-SA"/>
                </w:rPr>
                <w:t xml:space="preserve"> فيلم</w:t>
              </w:r>
            </w:hyperlink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 تعليمي- عن دوران الكرة الأرضية.</w:t>
            </w:r>
          </w:p>
          <w:p w:rsidR="00C579B9" w:rsidRPr="00F669AF" w:rsidRDefault="00C579B9" w:rsidP="00CC47A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*صور </w:t>
            </w:r>
            <w:r w:rsidR="00CC47A1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للمجموعة الشمسية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.</w:t>
            </w:r>
          </w:p>
          <w:p w:rsidR="00812131" w:rsidRPr="00F669AF" w:rsidRDefault="00C579B9" w:rsidP="00F669A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*</w:t>
            </w:r>
            <w:r w:rsidR="00CC47A1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موقع </w:t>
            </w:r>
            <w:r w:rsidR="00FE02B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آفاق</w:t>
            </w:r>
            <w:r w:rsidR="00CC47A1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- </w:t>
            </w:r>
            <w:hyperlink r:id="rId26" w:anchor="TabIndex=0" w:history="1">
              <w:r w:rsidR="00F669AF" w:rsidRPr="00F669AF">
                <w:rPr>
                  <w:rStyle w:val="Hyperlink"/>
                  <w:rFonts w:ascii="Simplified Arabic" w:hAnsi="Simplified Arabic" w:cstheme="minorBidi" w:hint="cs"/>
                  <w:sz w:val="28"/>
                  <w:szCs w:val="28"/>
                  <w:rtl/>
                  <w:lang w:bidi="ar-SA"/>
                </w:rPr>
                <w:t xml:space="preserve">أسئلة </w:t>
              </w:r>
              <w:proofErr w:type="spellStart"/>
              <w:r w:rsidR="00F669AF" w:rsidRPr="00F669AF">
                <w:rPr>
                  <w:rStyle w:val="Hyperlink"/>
                  <w:rFonts w:ascii="Simplified Arabic" w:hAnsi="Simplified Arabic" w:cstheme="minorBidi" w:hint="cs"/>
                  <w:sz w:val="28"/>
                  <w:szCs w:val="28"/>
                  <w:rtl/>
                  <w:lang w:bidi="ar-SA"/>
                </w:rPr>
                <w:t>مُحوسبة</w:t>
              </w:r>
              <w:proofErr w:type="spellEnd"/>
            </w:hyperlink>
            <w:r w:rsidR="00CC47A1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812131" w:rsidRPr="00F669AF" w:rsidTr="00F96984">
        <w:trPr>
          <w:trHeight w:val="184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47650" cy="142240"/>
                  <wp:effectExtent l="19050" t="0" r="0" b="0"/>
                  <wp:docPr id="19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802005" cy="120015"/>
                  <wp:effectExtent l="19050" t="0" r="0" b="0"/>
                  <wp:docPr id="20" name="תמונה 20" descr="היענ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היענ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D1F4C" w:rsidRPr="00F669AF" w:rsidRDefault="00CC47A1" w:rsidP="009013C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الإستراتيجية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السائدة في هذا الدرس </w:t>
            </w:r>
            <w:proofErr w:type="gramStart"/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هي</w:t>
            </w:r>
            <w:proofErr w:type="gramEnd"/>
            <w:r w:rsidR="009013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إستراتيجية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 w:rsidR="009013C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الحوار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. </w:t>
            </w:r>
            <w:proofErr w:type="gramStart"/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فمن</w:t>
            </w:r>
            <w:proofErr w:type="gramEnd"/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خلال الأسئلة الحوارية، والتي ستكون بمستويات مختلفة، سيتعلم الطلاب المادة الجديدة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. وبهذه الطريقة سيراعي المعلم الفروقات الفردية لدى الطلاب، كما أنه وخلال العرض سيستخدم </w:t>
            </w:r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المعلم 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الفلاشات ال</w:t>
            </w:r>
            <w:r w:rsidR="00F645F3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تعليم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ية </w:t>
            </w:r>
            <w:r w:rsidR="00F645F3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بالإضافة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 w:rsidR="00F645F3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إلى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الصور وا</w:t>
            </w:r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لأفلام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عن الموضوع</w:t>
            </w:r>
            <w:r w:rsidR="009718A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والتي بدورها تساعد على فهم الماد بصور أفضل</w:t>
            </w:r>
            <w:r w:rsidR="0072300B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.</w:t>
            </w:r>
          </w:p>
          <w:p w:rsidR="0072300B" w:rsidRPr="00F669AF" w:rsidRDefault="0072300B" w:rsidP="00940D92">
            <w:p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</w:p>
        </w:tc>
      </w:tr>
      <w:tr w:rsidR="00812131" w:rsidRPr="00F669AF" w:rsidTr="00F96984">
        <w:trPr>
          <w:trHeight w:val="67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812131" w:rsidRPr="00F669AF" w:rsidRDefault="00812131" w:rsidP="00F96984">
            <w:pPr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02565" cy="209550"/>
                  <wp:effectExtent l="19050" t="0" r="6985" b="0"/>
                  <wp:docPr id="9" name="תמונה 29" descr="תוצ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9" descr="תוצ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812131" w:rsidP="00F9698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t xml:space="preserve"> </w:t>
            </w:r>
            <w:r w:rsidRPr="00F669A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704850" cy="112395"/>
                  <wp:effectExtent l="19050" t="0" r="0" b="0"/>
                  <wp:docPr id="10" name="תמונה 10" descr="תוצ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תוצ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12131" w:rsidRPr="00F669AF" w:rsidRDefault="0072300B" w:rsidP="004D69C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على</w:t>
            </w:r>
            <w:proofErr w:type="gramEnd"/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الطالب </w:t>
            </w:r>
            <w:r w:rsidR="00F645F3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يعرف المعلومات الأساسية عن كل كوكب موجود في المجموعة الشمسية</w:t>
            </w:r>
            <w:r w:rsidR="00C579B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 w:rsidR="004D69C4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وأيضا أن يعرف المميزات الأساسية لكوكبنا الأرض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.</w:t>
            </w:r>
            <w:r w:rsidR="00C579B9"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2A6AC8" w:rsidRPr="00D90A0E" w:rsidRDefault="002A6AC8">
      <w:pPr>
        <w:rPr>
          <w:rFonts w:hint="cs"/>
          <w:rtl/>
        </w:rPr>
      </w:pPr>
    </w:p>
    <w:p w:rsidR="00F669AF" w:rsidRDefault="00F669AF" w:rsidP="00A27D49">
      <w:pPr>
        <w:spacing w:line="480" w:lineRule="auto"/>
        <w:rPr>
          <w:rFonts w:cs="David"/>
          <w:b/>
          <w:bCs/>
          <w:sz w:val="44"/>
          <w:szCs w:val="44"/>
        </w:rPr>
      </w:pPr>
    </w:p>
    <w:p w:rsidR="00812131" w:rsidRPr="0089596F" w:rsidRDefault="0089596F" w:rsidP="00D90A0E">
      <w:pPr>
        <w:spacing w:line="48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SA"/>
        </w:rPr>
      </w:pPr>
      <w:proofErr w:type="gramStart"/>
      <w:r w:rsidRPr="0089596F">
        <w:rPr>
          <w:rFonts w:ascii="Simplified Arabic" w:hAnsi="Simplified Arabic" w:cs="Simplified Arabic"/>
          <w:b/>
          <w:bCs/>
          <w:sz w:val="40"/>
          <w:szCs w:val="40"/>
          <w:rtl/>
          <w:lang w:bidi="ar-SA"/>
        </w:rPr>
        <w:t>تخطيط</w:t>
      </w:r>
      <w:proofErr w:type="gramEnd"/>
      <w:r w:rsidRPr="0089596F">
        <w:rPr>
          <w:rFonts w:ascii="Simplified Arabic" w:hAnsi="Simplified Arabic" w:cs="Simplified Arabic"/>
          <w:b/>
          <w:bCs/>
          <w:sz w:val="40"/>
          <w:szCs w:val="40"/>
          <w:rtl/>
          <w:lang w:bidi="ar-SA"/>
        </w:rPr>
        <w:t xml:space="preserve"> الدرس</w:t>
      </w:r>
    </w:p>
    <w:p w:rsidR="00EF4045" w:rsidRDefault="0089596F" w:rsidP="00F669AF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72300B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لمعاينة </w:t>
      </w:r>
      <w:r w:rsidR="0072300B" w:rsidRPr="0072300B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ملخص</w:t>
      </w:r>
      <w:r w:rsidRPr="0072300B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 xml:space="preserve"> الدرس</w:t>
      </w:r>
      <w:r w:rsidR="0034270D" w:rsidRPr="0072300B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hyperlink r:id="rId31" w:history="1">
        <w:r w:rsidR="008926D1" w:rsidRPr="0072300B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SA"/>
          </w:rPr>
          <w:t>اضغط هنا</w:t>
        </w:r>
      </w:hyperlink>
      <w:r w:rsidR="008926D1" w:rsidRPr="0072300B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</w:p>
    <w:tbl>
      <w:tblPr>
        <w:bidiVisual/>
        <w:tblW w:w="6487" w:type="pct"/>
        <w:tblInd w:w="-1367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6" w:space="0" w:color="943634"/>
          <w:insideV w:val="single" w:sz="6" w:space="0" w:color="943634"/>
        </w:tblBorders>
        <w:tblLayout w:type="fixed"/>
        <w:tblLook w:val="04A0"/>
      </w:tblPr>
      <w:tblGrid>
        <w:gridCol w:w="852"/>
        <w:gridCol w:w="1433"/>
        <w:gridCol w:w="3385"/>
        <w:gridCol w:w="3686"/>
        <w:gridCol w:w="1700"/>
      </w:tblGrid>
      <w:tr w:rsidR="00EF4045" w:rsidRPr="00AE7177" w:rsidTr="008A5969">
        <w:trPr>
          <w:trHeight w:val="401"/>
        </w:trPr>
        <w:tc>
          <w:tcPr>
            <w:tcW w:w="385" w:type="pct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24790" cy="269875"/>
                  <wp:effectExtent l="19050" t="0" r="3810" b="0"/>
                  <wp:docPr id="22" name="תמונה 18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809625" cy="149860"/>
                  <wp:effectExtent l="19050" t="0" r="9525" b="0"/>
                  <wp:docPr id="23" name="תמונה 822" descr="מהל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מהל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pct"/>
            <w:gridSpan w:val="2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9013CA" w:rsidRDefault="00EF4045" w:rsidP="00EF4045">
            <w:pPr>
              <w:rPr>
                <w:rFonts w:ascii="Simplified Arabic" w:hAnsi="Simplified Arabic" w:cs="Simplified Arabic"/>
                <w:b/>
                <w:bCs/>
                <w:color w:val="FF6699"/>
                <w:sz w:val="28"/>
                <w:szCs w:val="28"/>
                <w:rtl/>
                <w:lang w:bidi="ar-AE"/>
              </w:rPr>
            </w:pPr>
            <w:r w:rsidRPr="009013CA">
              <w:rPr>
                <w:rFonts w:ascii="Simplified Arabic" w:hAnsi="Simplified Arabic" w:cs="Simplified Arabic"/>
                <w:b/>
                <w:bCs/>
                <w:color w:val="FF6699"/>
                <w:sz w:val="28"/>
                <w:szCs w:val="28"/>
                <w:rtl/>
                <w:lang w:bidi="ar-AE"/>
              </w:rPr>
              <w:t>الدرس مقسم قسمين:</w:t>
            </w:r>
          </w:p>
          <w:p w:rsidR="00EF4045" w:rsidRPr="00AE7177" w:rsidRDefault="00EF4045" w:rsidP="00EF4045">
            <w:pPr>
              <w:rPr>
                <w:rFonts w:ascii="Simplified Arabic" w:hAnsi="Simplified Arabic" w:cs="Simplified Arabic"/>
                <w:b/>
                <w:bCs/>
                <w:color w:val="FF6699"/>
                <w:sz w:val="24"/>
                <w:szCs w:val="24"/>
                <w:rtl/>
                <w:lang w:bidi="ar-AE"/>
              </w:rPr>
            </w:pPr>
            <w:proofErr w:type="gramStart"/>
            <w:r w:rsidRPr="009013CA">
              <w:rPr>
                <w:rFonts w:ascii="Simplified Arabic" w:hAnsi="Simplified Arabic" w:cs="Simplified Arabic"/>
                <w:b/>
                <w:bCs/>
                <w:color w:val="FF6699"/>
                <w:sz w:val="28"/>
                <w:szCs w:val="28"/>
                <w:rtl/>
                <w:lang w:bidi="ar-AE"/>
              </w:rPr>
              <w:t>القسم</w:t>
            </w:r>
            <w:proofErr w:type="gramEnd"/>
            <w:r w:rsidRPr="009013CA">
              <w:rPr>
                <w:rFonts w:ascii="Simplified Arabic" w:hAnsi="Simplified Arabic" w:cs="Simplified Arabic"/>
                <w:b/>
                <w:bCs/>
                <w:color w:val="FF6699"/>
                <w:sz w:val="28"/>
                <w:szCs w:val="28"/>
                <w:rtl/>
                <w:lang w:bidi="ar-AE"/>
              </w:rPr>
              <w:t xml:space="preserve"> الأول: 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التعرف على الكواكب المجموعة الشمسية.</w:t>
            </w:r>
            <w:r w:rsidRPr="00AE7177">
              <w:rPr>
                <w:rFonts w:ascii="Simplified Arabic" w:hAnsi="Simplified Arabic" w:cs="Simplified Arabic"/>
                <w:b/>
                <w:bCs/>
                <w:color w:val="FF6699"/>
                <w:sz w:val="24"/>
                <w:szCs w:val="24"/>
                <w:rtl/>
                <w:lang w:bidi="ar-AE"/>
              </w:rPr>
              <w:t xml:space="preserve"> </w:t>
            </w:r>
          </w:p>
          <w:p w:rsidR="00EF4045" w:rsidRPr="00AE7177" w:rsidRDefault="00EF4045" w:rsidP="00EF40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proofErr w:type="gramStart"/>
            <w:r w:rsidRPr="009013CA">
              <w:rPr>
                <w:rFonts w:ascii="Simplified Arabic" w:hAnsi="Simplified Arabic" w:cs="Simplified Arabic"/>
                <w:b/>
                <w:bCs/>
                <w:color w:val="FF6699"/>
                <w:sz w:val="28"/>
                <w:szCs w:val="28"/>
                <w:rtl/>
                <w:lang w:bidi="ar-AE"/>
              </w:rPr>
              <w:t>القسم</w:t>
            </w:r>
            <w:proofErr w:type="gramEnd"/>
            <w:r w:rsidRPr="009013CA">
              <w:rPr>
                <w:rFonts w:ascii="Simplified Arabic" w:hAnsi="Simplified Arabic" w:cs="Simplified Arabic"/>
                <w:b/>
                <w:bCs/>
                <w:color w:val="FF6699"/>
                <w:sz w:val="28"/>
                <w:szCs w:val="28"/>
                <w:rtl/>
                <w:lang w:bidi="ar-AE"/>
              </w:rPr>
              <w:t xml:space="preserve"> الثاني:</w:t>
            </w:r>
            <w:r w:rsidRPr="009013C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التعرف على المميزات الأساسية لكوكب الأرض.</w:t>
            </w:r>
          </w:p>
          <w:p w:rsidR="00EF4045" w:rsidRPr="00AE7177" w:rsidRDefault="00EF4045" w:rsidP="00EF40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(مدة الدرس 50 دقيقة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769" w:type="pct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זמן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87325" cy="187325"/>
                  <wp:effectExtent l="19050" t="0" r="3175" b="0"/>
                  <wp:docPr id="24" name="תמונה 823" descr="משך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משך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045" w:rsidRPr="00AE7177" w:rsidTr="008A5969">
        <w:trPr>
          <w:trHeight w:val="190"/>
        </w:trPr>
        <w:tc>
          <w:tcPr>
            <w:tcW w:w="385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AE"/>
              </w:rPr>
            </w:pP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5115" cy="209550"/>
                  <wp:effectExtent l="19050" t="0" r="635" b="0"/>
                  <wp:docPr id="25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 w:cstheme="minorBidi"/>
                <w:sz w:val="24"/>
                <w:szCs w:val="24"/>
                <w:rtl/>
              </w:rPr>
              <w:t>פתיחה</w:t>
            </w: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AE7177" w:rsidRDefault="00EF4045" w:rsidP="008A5969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9013CA" w:rsidRDefault="00EF4045" w:rsidP="008A5969">
            <w:pPr>
              <w:ind w:left="60"/>
              <w:jc w:val="center"/>
              <w:rPr>
                <w:rFonts w:ascii="Simplified Arabic" w:hAnsi="Simplified Arabic" w:cstheme="minorBidi"/>
                <w:b/>
                <w:bCs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AE7177" w:rsidRDefault="00EF4045" w:rsidP="00AE717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8:0</w:t>
            </w:r>
            <w:r w:rsidR="00AE7177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8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8:00</w:t>
            </w:r>
          </w:p>
        </w:tc>
      </w:tr>
      <w:tr w:rsidR="00EF4045" w:rsidRPr="00AE7177" w:rsidTr="008A5969">
        <w:trPr>
          <w:trHeight w:val="190"/>
        </w:trPr>
        <w:tc>
          <w:tcPr>
            <w:tcW w:w="385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F669AF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gramStart"/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t>التمهيد</w:t>
            </w:r>
            <w:proofErr w:type="gramEnd"/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t>: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</w:p>
          <w:p w:rsidR="00EF4045" w:rsidRPr="00AE7177" w:rsidRDefault="00F669AF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 xml:space="preserve">على الطلاب </w:t>
            </w:r>
            <w:r w:rsidR="00EF4045"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الإجابة عن الأسئلة بصورة شفوية والمشاركة مع المعلم.</w:t>
            </w: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>من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بعد أن يلقي المعلم التحية على الطلاب، 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 xml:space="preserve">يقوم بمراجعة المادة السابقة التي تعلمها الطلاب عن كواكب المجموعة الشمسية عن طريق رسم تخطيطي على اللوح. </w:t>
            </w: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حيث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سيرسم على اللوح وبالاستعانة مع الطلاب الكواكب السيارة (التي تعلمها الطلاب حتى الآن)، وسيرتبها حسب بعدها عن الشمس، وخلال المراجعة سيطرح المعلم أسئلة عن المادة السابقة على الطلاب.</w:t>
            </w:r>
          </w:p>
        </w:tc>
        <w:tc>
          <w:tcPr>
            <w:tcW w:w="76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</w:p>
          <w:p w:rsidR="00EF4045" w:rsidRPr="00AE7177" w:rsidRDefault="00EF4045" w:rsidP="008A5969">
            <w:pPr>
              <w:rPr>
                <w:rFonts w:ascii="Simplified Arabic" w:hAnsi="Simplified Arabic" w:cstheme="minorBidi"/>
                <w:sz w:val="24"/>
                <w:szCs w:val="24"/>
              </w:rPr>
            </w:pPr>
          </w:p>
        </w:tc>
      </w:tr>
      <w:tr w:rsidR="00EF4045" w:rsidRPr="00AE7177" w:rsidTr="008A5969">
        <w:trPr>
          <w:trHeight w:val="196"/>
        </w:trPr>
        <w:tc>
          <w:tcPr>
            <w:tcW w:w="385" w:type="pct"/>
            <w:vMerge w:val="restart"/>
            <w:tcBorders>
              <w:top w:val="single" w:sz="6" w:space="0" w:color="943634"/>
              <w:left w:val="single" w:sz="4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187325" cy="142240"/>
                  <wp:effectExtent l="19050" t="0" r="3175" b="0"/>
                  <wp:docPr id="26" name="תמונה 826" descr="גוף%20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גוף%20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48" w:type="pct"/>
            <w:vMerge w:val="restart"/>
            <w:tcBorders>
              <w:top w:val="single" w:sz="6" w:space="0" w:color="943634"/>
              <w:left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sz w:val="24"/>
                <w:szCs w:val="24"/>
                <w:rtl/>
              </w:rPr>
              <w:t>גוף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F669AF" w:rsidRPr="00AE7177">
              <w:rPr>
                <w:rFonts w:ascii="Simplified Arabic" w:hAnsi="Simplified Arabic" w:hint="cs"/>
                <w:sz w:val="24"/>
                <w:szCs w:val="24"/>
                <w:rtl/>
              </w:rPr>
              <w:t>השיעו</w:t>
            </w:r>
            <w:r w:rsidR="00F669AF" w:rsidRPr="00AE7177">
              <w:rPr>
                <w:rFonts w:ascii="Simplified Arabic" w:hAnsi="Simplified Arabic" w:hint="eastAsia"/>
                <w:sz w:val="24"/>
                <w:szCs w:val="24"/>
                <w:rtl/>
              </w:rPr>
              <w:t>ר</w:t>
            </w: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E7177">
              <w:rPr>
                <w:rFonts w:ascii="Simplified Arabic" w:hAnsi="Simplified Arabic"/>
                <w:sz w:val="24"/>
                <w:szCs w:val="24"/>
                <w:rtl/>
              </w:rPr>
              <w:t>התנסות</w:t>
            </w:r>
          </w:p>
        </w:tc>
        <w:tc>
          <w:tcPr>
            <w:tcW w:w="153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AE7177" w:rsidRDefault="00EF4045" w:rsidP="008A5969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AE7177" w:rsidRDefault="00EF4045" w:rsidP="008A5969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AE7177" w:rsidRDefault="00EF4045" w:rsidP="00F669A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8:1</w:t>
            </w:r>
            <w:r w:rsidR="00F669AF">
              <w:rPr>
                <w:rFonts w:ascii="Simplified Arabic" w:hAnsi="Simplified Arabic" w:cstheme="minorBidi" w:hint="cs"/>
                <w:sz w:val="24"/>
                <w:szCs w:val="24"/>
                <w:rtl/>
              </w:rPr>
              <w:t>0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- 8:0</w:t>
            </w:r>
            <w:r w:rsidR="00F669A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</w:p>
        </w:tc>
      </w:tr>
      <w:tr w:rsidR="00EF4045" w:rsidRPr="00AE7177" w:rsidTr="008A5969">
        <w:trPr>
          <w:trHeight w:val="4886"/>
        </w:trPr>
        <w:tc>
          <w:tcPr>
            <w:tcW w:w="385" w:type="pct"/>
            <w:vMerge/>
            <w:tcBorders>
              <w:left w:val="single" w:sz="4" w:space="0" w:color="943634"/>
              <w:right w:val="single" w:sz="6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6" w:space="0" w:color="943634"/>
              <w:right w:val="single" w:sz="6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6" w:space="0" w:color="943634"/>
              <w:left w:val="single" w:sz="6" w:space="0" w:color="943634"/>
              <w:bottom w:val="single" w:sz="4" w:space="0" w:color="auto"/>
              <w:right w:val="single" w:sz="6" w:space="0" w:color="943634"/>
            </w:tcBorders>
          </w:tcPr>
          <w:p w:rsidR="00EF4045" w:rsidRPr="00F669AF" w:rsidRDefault="00EF4045" w:rsidP="00EF404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t>الاستدراج</w:t>
            </w:r>
            <w:proofErr w:type="gramEnd"/>
            <w:r w:rsidRPr="00F669AF"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  <w:lang w:bidi="ar-AE"/>
              </w:rPr>
              <w:t>:</w:t>
            </w:r>
            <w:r w:rsidRPr="00F669AF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</w:p>
          <w:p w:rsidR="00EF4045" w:rsidRPr="00AE7177" w:rsidRDefault="00EF4045" w:rsidP="00EF4045">
            <w:pPr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مشاهدة فيلم عن أحجام الكواكب والنجوم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.</w:t>
            </w: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4" w:space="0" w:color="auto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EF4045" w:rsidRPr="00AE7177" w:rsidRDefault="00EF4045" w:rsidP="00EF40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سيعرض المعلم فيلم </w:t>
            </w: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يبين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حجم الكواكب بالنسبة للنجوم الأخرى. </w:t>
            </w: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769" w:type="pct"/>
            <w:tcBorders>
              <w:top w:val="single" w:sz="6" w:space="0" w:color="943634"/>
              <w:left w:val="single" w:sz="6" w:space="0" w:color="943634"/>
              <w:right w:val="single" w:sz="4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theme="minorBidi"/>
                <w:b/>
                <w:bCs/>
                <w:sz w:val="24"/>
                <w:szCs w:val="24"/>
              </w:rPr>
            </w:pPr>
          </w:p>
        </w:tc>
      </w:tr>
      <w:tr w:rsidR="00EF4045" w:rsidRPr="00AE7177" w:rsidTr="008A5969">
        <w:trPr>
          <w:trHeight w:val="127"/>
        </w:trPr>
        <w:tc>
          <w:tcPr>
            <w:tcW w:w="385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47650" cy="179705"/>
                  <wp:effectExtent l="19050" t="0" r="0" b="0"/>
                  <wp:docPr id="27" name="תמונה 15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auto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sz w:val="24"/>
                <w:szCs w:val="24"/>
                <w:rtl/>
              </w:rPr>
              <w:t>סיכום</w:t>
            </w: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sz w:val="24"/>
                <w:szCs w:val="24"/>
                <w:rtl/>
              </w:rPr>
              <w:t>המשגה</w:t>
            </w:r>
          </w:p>
        </w:tc>
        <w:tc>
          <w:tcPr>
            <w:tcW w:w="1531" w:type="pct"/>
            <w:tcBorders>
              <w:top w:val="single" w:sz="6" w:space="0" w:color="943634"/>
              <w:left w:val="single" w:sz="4" w:space="0" w:color="auto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AE7177" w:rsidRDefault="00EF4045" w:rsidP="008A5969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AE7177" w:rsidRDefault="00EF4045" w:rsidP="008A5969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F669AF" w:rsidRDefault="00EF4045" w:rsidP="00F669AF">
            <w:pPr>
              <w:rPr>
                <w:rFonts w:ascii="Simplified Arabic" w:hAnsi="Simplified Arabic" w:cstheme="minorBidi"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8:</w:t>
            </w:r>
            <w:r w:rsidR="00F669A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- 8: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1</w:t>
            </w:r>
            <w:r w:rsidR="00F669AF">
              <w:rPr>
                <w:rFonts w:ascii="Simplified Arabic" w:hAnsi="Simplified Arabic" w:cstheme="minorBidi" w:hint="cs"/>
                <w:sz w:val="24"/>
                <w:szCs w:val="24"/>
                <w:rtl/>
              </w:rPr>
              <w:t>0</w:t>
            </w:r>
          </w:p>
        </w:tc>
      </w:tr>
      <w:tr w:rsidR="00EF4045" w:rsidRPr="00AE7177" w:rsidTr="008A5969">
        <w:trPr>
          <w:trHeight w:val="126"/>
        </w:trPr>
        <w:tc>
          <w:tcPr>
            <w:tcW w:w="385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auto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6" w:space="0" w:color="943634"/>
              <w:left w:val="single" w:sz="4" w:space="0" w:color="auto"/>
              <w:bottom w:val="single" w:sz="6" w:space="0" w:color="943634"/>
              <w:right w:val="single" w:sz="6" w:space="0" w:color="943634"/>
            </w:tcBorders>
          </w:tcPr>
          <w:p w:rsidR="00EF4045" w:rsidRPr="00F669AF" w:rsidRDefault="00EF4045" w:rsidP="008A5969">
            <w:pPr>
              <w:ind w:left="60"/>
              <w:rPr>
                <w:rFonts w:ascii="Simplified Arabic" w:hAnsi="Simplified Arabic" w:cs="Simplified Arabic"/>
                <w:b/>
                <w:bCs/>
                <w:noProof/>
                <w:color w:val="FF3399"/>
                <w:sz w:val="28"/>
                <w:szCs w:val="28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color w:val="FF3399"/>
                <w:sz w:val="28"/>
                <w:szCs w:val="28"/>
                <w:rtl/>
                <w:lang w:bidi="ar-SA"/>
              </w:rPr>
              <w:t>العرض</w:t>
            </w:r>
            <w:r w:rsidR="00F669AF">
              <w:rPr>
                <w:rFonts w:ascii="Simplified Arabic" w:hAnsi="Simplified Arabic" w:cs="Simplified Arabic" w:hint="cs"/>
                <w:b/>
                <w:bCs/>
                <w:noProof/>
                <w:color w:val="FF3399"/>
                <w:sz w:val="28"/>
                <w:szCs w:val="28"/>
                <w:rtl/>
                <w:lang w:bidi="ar-SA"/>
              </w:rPr>
              <w:t>:</w:t>
            </w:r>
          </w:p>
          <w:p w:rsidR="00AE7177" w:rsidRPr="00AE7177" w:rsidRDefault="00AE7177" w:rsidP="008A5969">
            <w:pPr>
              <w:ind w:left="6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  <w:t>سيقوم الطلاب بالمشاركة والاجابة على الأسئلة الحوارية التي يطرحها المعلم خلال الشرح، كما انه سيقومون بمشاهدة الفلاشات وفيلم عن دوران الكرة الأرضية</w:t>
            </w:r>
          </w:p>
          <w:p w:rsidR="00EF4045" w:rsidRPr="00AE7177" w:rsidRDefault="00EF4045" w:rsidP="008A5969">
            <w:pPr>
              <w:ind w:left="6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EF40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سي</w:t>
            </w:r>
            <w:r w:rsidR="00AE7177"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ُ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كمل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المعلم الشرح عن باقي الكواكب الموجودة بالمجموعة الشمسية كما سي</w:t>
            </w:r>
            <w:r w:rsidR="00AE7177"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ُ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كمل المخطط الذي بدأه في التمهيد. سيشرح المعلم عن كل كوكب على حدا ويبين ترتيبه حسب بعده عن الشمس والمميزات الأ</w:t>
            </w:r>
            <w:r w:rsidR="00761E1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ساسية لكل كوكب، مثل عدد الأقمار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المدة التي يدور بها حول </w:t>
            </w: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الشمس .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.....</w:t>
            </w:r>
          </w:p>
          <w:p w:rsidR="00EF4045" w:rsidRPr="00AE7177" w:rsidRDefault="00EF4045" w:rsidP="00EF40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من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بعد </w:t>
            </w:r>
            <w:r w:rsidR="00AE7177"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أن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ينتهي من ذلك ينتقل </w:t>
            </w:r>
            <w:r w:rsidR="00AE7177"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إلى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الشرح عن كوكب الأرض بشكل خاص ويستعين بشرحه </w:t>
            </w:r>
            <w:hyperlink r:id="rId37" w:anchor="TabIndex=0" w:history="1">
              <w:r w:rsidRPr="00AE7177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rtl/>
                  <w:lang w:bidi="ar-SA"/>
                </w:rPr>
                <w:t>بالفلاش</w:t>
              </w:r>
            </w:hyperlink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المعروض في موقع آفاق وأيضا سيعرض </w:t>
            </w:r>
            <w:hyperlink r:id="rId38" w:history="1">
              <w:r w:rsidRPr="00AE7177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rtl/>
                  <w:lang w:bidi="ar-SA"/>
                </w:rPr>
                <w:t xml:space="preserve"> فيلم</w:t>
              </w:r>
            </w:hyperlink>
            <w:r w:rsidR="00761E1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والذي يبين 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من خلالهما دوران الأر</w:t>
            </w:r>
            <w:r w:rsidR="00AE7177"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ض حول محورها ودورانها حول </w:t>
            </w:r>
            <w:r w:rsidR="00AE7177"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>الشمس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. </w:t>
            </w:r>
          </w:p>
          <w:p w:rsidR="00EF4045" w:rsidRPr="00AE7177" w:rsidRDefault="00EF4045" w:rsidP="00EF4045">
            <w:pP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769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F4045" w:rsidRPr="00AE7177" w:rsidTr="008A5969">
        <w:trPr>
          <w:trHeight w:val="127"/>
        </w:trPr>
        <w:tc>
          <w:tcPr>
            <w:tcW w:w="385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209550" cy="209550"/>
                  <wp:effectExtent l="19050" t="0" r="0" b="0"/>
                  <wp:docPr id="830" name="תמונה 830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sz w:val="24"/>
                <w:szCs w:val="24"/>
                <w:rtl/>
              </w:rPr>
              <w:t>יישום</w:t>
            </w:r>
          </w:p>
        </w:tc>
        <w:tc>
          <w:tcPr>
            <w:tcW w:w="153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AE7177" w:rsidRDefault="00EF4045" w:rsidP="008A5969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761E17" w:rsidRDefault="00EF4045" w:rsidP="008A5969">
            <w:pPr>
              <w:ind w:left="60"/>
              <w:jc w:val="center"/>
              <w:rPr>
                <w:rFonts w:ascii="Simplified Arabic" w:hAnsi="Simplified Arabic" w:cstheme="minorBidi" w:hint="cs"/>
                <w:b/>
                <w:bCs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AE7177" w:rsidRDefault="00EF4045" w:rsidP="00F669AF">
            <w:pPr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8: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40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- 8:</w:t>
            </w:r>
            <w:r w:rsidR="00F669AF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30</w:t>
            </w:r>
          </w:p>
        </w:tc>
      </w:tr>
      <w:tr w:rsidR="00EF4045" w:rsidRPr="00AE7177" w:rsidTr="008A5969">
        <w:trPr>
          <w:trHeight w:val="126"/>
        </w:trPr>
        <w:tc>
          <w:tcPr>
            <w:tcW w:w="385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F669AF" w:rsidRDefault="00AE7177" w:rsidP="008A5969">
            <w:pPr>
              <w:ind w:left="60"/>
              <w:rPr>
                <w:rFonts w:ascii="Simplified Arabic" w:hAnsi="Simplified Arabic" w:cs="Simplified Arabic"/>
                <w:b/>
                <w:bCs/>
                <w:color w:val="FF3399"/>
                <w:sz w:val="28"/>
                <w:szCs w:val="28"/>
                <w:rtl/>
                <w:lang w:bidi="ar-SA"/>
              </w:rPr>
            </w:pPr>
            <w:proofErr w:type="gramStart"/>
            <w:r w:rsidRPr="00F669AF">
              <w:rPr>
                <w:rFonts w:ascii="Simplified Arabic" w:hAnsi="Simplified Arabic" w:cs="Simplified Arabic"/>
                <w:b/>
                <w:bCs/>
                <w:color w:val="FF3399"/>
                <w:sz w:val="28"/>
                <w:szCs w:val="28"/>
                <w:rtl/>
                <w:lang w:bidi="ar-SA"/>
              </w:rPr>
              <w:t>الفعالية</w:t>
            </w:r>
            <w:proofErr w:type="gramEnd"/>
            <w:r w:rsidR="00F669AF">
              <w:rPr>
                <w:rFonts w:ascii="Simplified Arabic" w:hAnsi="Simplified Arabic" w:cs="Simplified Arabic" w:hint="cs"/>
                <w:b/>
                <w:bCs/>
                <w:color w:val="FF3399"/>
                <w:sz w:val="28"/>
                <w:szCs w:val="28"/>
                <w:rtl/>
                <w:lang w:bidi="ar-SA"/>
              </w:rPr>
              <w:t>- التطبيق:</w:t>
            </w:r>
            <w:r w:rsidRPr="00F669AF">
              <w:rPr>
                <w:rFonts w:ascii="Simplified Arabic" w:hAnsi="Simplified Arabic" w:cs="Simplified Arabic"/>
                <w:b/>
                <w:bCs/>
                <w:color w:val="FF3399"/>
                <w:sz w:val="28"/>
                <w:szCs w:val="28"/>
                <w:rtl/>
                <w:lang w:bidi="ar-SA"/>
              </w:rPr>
              <w:t xml:space="preserve"> </w:t>
            </w:r>
          </w:p>
          <w:p w:rsidR="00AE7177" w:rsidRPr="00AE7177" w:rsidRDefault="00AE7177" w:rsidP="008A5969">
            <w:pPr>
              <w:ind w:left="6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سي</w:t>
            </w:r>
            <w:r w:rsidR="00761E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ُ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مثل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ثلاثة من طلاب الصف أمام باقي الطلاب كيفية دوران الكرة الأرضية حول محورها وحول الشمس</w:t>
            </w: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الفعالية عبارة عن تمثيل ا</w:t>
            </w:r>
            <w:r w:rsidR="00761E1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لطلاب. حيث سيقوم المعلم باختيار</w:t>
            </w:r>
            <w:r w:rsidR="00761E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ثلاثة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طلاب ويقوم بإلصاق بطاقات مكتوب عليها كالتالي: </w:t>
            </w: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الطالب الأول-القمر</w:t>
            </w: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الطالب الثاني- الأرض</w:t>
            </w: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الطالب الثالث-الشمس</w:t>
            </w:r>
          </w:p>
          <w:p w:rsidR="00AE7177" w:rsidRPr="00AE7177" w:rsidRDefault="00AE7177" w:rsidP="00761E1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="00761E1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ومن</w:t>
            </w:r>
            <w:proofErr w:type="gramEnd"/>
            <w:r w:rsidR="00761E1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ثم يطلب منهم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، أمام باقي الطلاب، أن يبينوا من خلال التمثيل كيف تدور الأرض حول محورها وحول الشمس.</w:t>
            </w:r>
          </w:p>
          <w:p w:rsidR="00EF4045" w:rsidRPr="00AE7177" w:rsidRDefault="00EF4045" w:rsidP="00EF4045">
            <w:pPr>
              <w:rPr>
                <w:rFonts w:ascii="Simplified Arabic" w:hAnsi="Simplified Arabic" w:cs="Simplified Arabic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769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F4045" w:rsidRPr="00AE7177" w:rsidTr="008A5969">
        <w:trPr>
          <w:trHeight w:val="138"/>
        </w:trPr>
        <w:tc>
          <w:tcPr>
            <w:tcW w:w="385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E7177">
              <w:rPr>
                <w:rFonts w:ascii="Simplified Arabic" w:hAnsi="Simplified Arabic"/>
                <w:sz w:val="24"/>
                <w:szCs w:val="24"/>
                <w:rtl/>
              </w:rPr>
              <w:t>הערכה</w:t>
            </w:r>
          </w:p>
        </w:tc>
        <w:tc>
          <w:tcPr>
            <w:tcW w:w="153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AE7177" w:rsidRDefault="00EF4045" w:rsidP="008A5969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EF4045" w:rsidRPr="00AE7177" w:rsidRDefault="00EF4045" w:rsidP="008A5969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AE717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8: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47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- 8:40</w:t>
            </w:r>
          </w:p>
        </w:tc>
      </w:tr>
      <w:tr w:rsidR="00EF4045" w:rsidRPr="00AE7177" w:rsidTr="008A5969">
        <w:trPr>
          <w:trHeight w:val="138"/>
        </w:trPr>
        <w:tc>
          <w:tcPr>
            <w:tcW w:w="385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F669AF" w:rsidRDefault="00AE7177" w:rsidP="00EF4045">
            <w:pPr>
              <w:rPr>
                <w:rFonts w:ascii="Simplified Arabic" w:hAnsi="Simplified Arabic" w:cs="Simplified Arabic"/>
                <w:b/>
                <w:bCs/>
                <w:noProof/>
                <w:color w:val="FF3399"/>
                <w:sz w:val="24"/>
                <w:szCs w:val="24"/>
                <w:rtl/>
                <w:lang w:bidi="ar-SA"/>
              </w:rPr>
            </w:pPr>
            <w:r w:rsidRPr="00F669AF">
              <w:rPr>
                <w:rFonts w:ascii="Simplified Arabic" w:hAnsi="Simplified Arabic" w:cs="Simplified Arabic"/>
                <w:b/>
                <w:bCs/>
                <w:noProof/>
                <w:color w:val="FF3399"/>
                <w:sz w:val="28"/>
                <w:szCs w:val="28"/>
                <w:rtl/>
                <w:lang w:bidi="ar-SA"/>
              </w:rPr>
              <w:t>الإجمال</w:t>
            </w:r>
            <w:r w:rsidR="00F669AF">
              <w:rPr>
                <w:rFonts w:ascii="Simplified Arabic" w:hAnsi="Simplified Arabic" w:cs="Simplified Arabic" w:hint="cs"/>
                <w:b/>
                <w:bCs/>
                <w:noProof/>
                <w:color w:val="FF3399"/>
                <w:sz w:val="24"/>
                <w:szCs w:val="24"/>
                <w:rtl/>
                <w:lang w:bidi="ar-SA"/>
              </w:rPr>
              <w:t>:</w:t>
            </w:r>
            <w:r w:rsidRPr="00F669AF">
              <w:rPr>
                <w:rFonts w:ascii="Simplified Arabic" w:hAnsi="Simplified Arabic" w:cs="Simplified Arabic"/>
                <w:b/>
                <w:bCs/>
                <w:noProof/>
                <w:color w:val="FF3399"/>
                <w:sz w:val="24"/>
                <w:szCs w:val="24"/>
                <w:rtl/>
                <w:lang w:bidi="ar-SA"/>
              </w:rPr>
              <w:t xml:space="preserve"> </w:t>
            </w:r>
          </w:p>
          <w:p w:rsidR="00AE7177" w:rsidRPr="00AE7177" w:rsidRDefault="00AE7177" w:rsidP="00EF4045">
            <w:pPr>
              <w:rPr>
                <w:rFonts w:ascii="Simplified Arabic" w:hAnsi="Simplified Arabic" w:cs="Simplified Arabic"/>
                <w:noProof/>
                <w:sz w:val="24"/>
                <w:szCs w:val="24"/>
                <w:lang w:bidi="ar-SA"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  <w:t>على الطلاب بان يجيبوا عن الأسئلة التي يطرحها المعلم بصورة شفوية</w:t>
            </w:r>
          </w:p>
        </w:tc>
        <w:tc>
          <w:tcPr>
            <w:tcW w:w="1667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سيطرح المعلم الأسئلة التالية على الطلاب:</w:t>
            </w: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ما هي المدة لزمنية </w:t>
            </w: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التي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تدور بها الأرض حول محورها؟</w:t>
            </w: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ما هي المدة الزمنية التي </w:t>
            </w: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يدور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بها الأرض حول الشمس؟</w:t>
            </w: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كيف يتكون الليل وكيف يتكون النهار؟</w:t>
            </w: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ما </w:t>
            </w: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الذي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يميز كوكبنا الأرض عن باقي الكواكب؟</w:t>
            </w:r>
          </w:p>
          <w:p w:rsidR="00EF4045" w:rsidRPr="00AE7177" w:rsidRDefault="00EF4045" w:rsidP="008A5969">
            <w:pPr>
              <w:spacing w:before="100" w:beforeAutospacing="1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769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EF4045" w:rsidRPr="00AE7177" w:rsidRDefault="00EF4045" w:rsidP="008A5969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F4045" w:rsidRPr="00AE7177" w:rsidTr="008A5969">
        <w:trPr>
          <w:trHeight w:val="263"/>
        </w:trPr>
        <w:tc>
          <w:tcPr>
            <w:tcW w:w="385" w:type="pc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40030" cy="179705"/>
                  <wp:effectExtent l="19050" t="0" r="7620" b="0"/>
                  <wp:docPr id="28" name="תמונה 832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E7177">
              <w:rPr>
                <w:rFonts w:ascii="Simplified Arabic" w:hAnsi="Simplified Arabic"/>
                <w:noProof/>
                <w:sz w:val="24"/>
                <w:szCs w:val="24"/>
                <w:rtl/>
              </w:rPr>
              <w:t>רפלקציה</w:t>
            </w:r>
          </w:p>
        </w:tc>
        <w:tc>
          <w:tcPr>
            <w:tcW w:w="3198" w:type="pct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  <w:t>- ما هو أكثر جزء أعجبكم في هذا الدرس؟</w:t>
            </w: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  <w:t>- ما هي المادة الجديدة التي تعلمتموها في هذا الدرس؟</w:t>
            </w: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  <w:t>- هل هناك أي اقتراح تفضلون اضافته الى هذا الدرس؟</w:t>
            </w: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  <w:t>- هل تفضلون العلمل بمجموعات ام العمل بشكل فردي؟</w:t>
            </w:r>
          </w:p>
        </w:tc>
        <w:tc>
          <w:tcPr>
            <w:tcW w:w="76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F669AF" w:rsidRDefault="00EF4045" w:rsidP="008A5969">
            <w:pPr>
              <w:rPr>
                <w:rFonts w:ascii="Simplified Arabic" w:hAnsi="Simplified Arabic" w:cstheme="minorBidi"/>
                <w:b/>
                <w:bCs/>
                <w:sz w:val="24"/>
                <w:szCs w:val="24"/>
              </w:rPr>
            </w:pPr>
          </w:p>
        </w:tc>
      </w:tr>
      <w:tr w:rsidR="00EF4045" w:rsidRPr="00AE7177" w:rsidTr="008A5969">
        <w:trPr>
          <w:trHeight w:val="263"/>
        </w:trPr>
        <w:tc>
          <w:tcPr>
            <w:tcW w:w="385" w:type="pc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49860" cy="202565"/>
                  <wp:effectExtent l="19050" t="0" r="2540" b="0"/>
                  <wp:docPr id="29" name="תמונה 833" descr="העשר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העשר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noProof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427355" cy="82550"/>
                  <wp:effectExtent l="19050" t="0" r="0" b="0"/>
                  <wp:docPr id="30" name="תמונה 834" descr="העש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העש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pct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F669AF" w:rsidRDefault="00EF4045" w:rsidP="008A5969">
            <w:pPr>
              <w:rPr>
                <w:rFonts w:ascii="Simplified Arabic" w:hAnsi="Simplified Arabic" w:cstheme="minorBidi"/>
                <w:b/>
                <w:bCs/>
                <w:noProof/>
                <w:sz w:val="24"/>
                <w:szCs w:val="24"/>
                <w:rtl/>
              </w:rPr>
            </w:pP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 الكتاب المدرسي –بنظرة جديدة للصف الخامس- الباب الثالث</w:t>
            </w: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-وحدة تعليمية بموضوع الكرة في المنظومة التعليمية.</w:t>
            </w:r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</w:t>
            </w: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فلاشات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تعليمية:</w:t>
            </w:r>
          </w:p>
          <w:p w:rsidR="00AE7177" w:rsidRPr="00AE7177" w:rsidRDefault="007E441D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hyperlink r:id="rId42" w:history="1">
              <w:r w:rsidR="00AE7177" w:rsidRPr="00AE7177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lang w:bidi="ar-SA"/>
                </w:rPr>
                <w:t>http://www.edumedia-sciences.com/ma/n55-solar-system</w:t>
              </w:r>
            </w:hyperlink>
          </w:p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-سلسة </w:t>
            </w: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أفلام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من </w:t>
            </w:r>
            <w:proofErr w:type="spellStart"/>
            <w:r w:rsidRPr="00AE7177"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  <w:t>youtube</w:t>
            </w:r>
            <w:proofErr w:type="spellEnd"/>
          </w:p>
          <w:p w:rsidR="00AE7177" w:rsidRPr="00AE7177" w:rsidRDefault="007E441D" w:rsidP="00F669AF">
            <w:pP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  <w:lang w:bidi="ar-SA"/>
              </w:rPr>
            </w:pPr>
            <w:hyperlink r:id="rId43" w:history="1">
              <w:r w:rsidR="00AE7177" w:rsidRPr="00AE7177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lang w:bidi="ar-SA"/>
                </w:rPr>
                <w:t>http://www.youtube.com/watch?v=KGEMQQ367g4&amp;list=PLE27C3D6BBF5B1835&amp;index=6</w:t>
              </w:r>
            </w:hyperlink>
          </w:p>
          <w:p w:rsidR="00AE7177" w:rsidRPr="00AE7177" w:rsidRDefault="007E441D" w:rsidP="00AE7177">
            <w:pP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  <w:lang w:bidi="ar-SA"/>
              </w:rPr>
            </w:pPr>
            <w:hyperlink r:id="rId44" w:history="1">
              <w:r w:rsidR="00AE7177" w:rsidRPr="00AE7177">
                <w:rPr>
                  <w:rStyle w:val="Hyperlink"/>
                  <w:rFonts w:ascii="Simplified Arabic" w:hAnsi="Simplified Arabic" w:cs="Simplified Arabic"/>
                  <w:b/>
                  <w:bCs/>
                  <w:noProof/>
                  <w:sz w:val="24"/>
                  <w:szCs w:val="24"/>
                  <w:lang w:bidi="ar-SA"/>
                </w:rPr>
                <w:t>http://www.youtube.com/watch?v=SonAHja7XCE</w:t>
              </w:r>
            </w:hyperlink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</w:tc>
        <w:tc>
          <w:tcPr>
            <w:tcW w:w="76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F4045" w:rsidRPr="00AE7177" w:rsidTr="008A5969">
        <w:trPr>
          <w:trHeight w:val="263"/>
        </w:trPr>
        <w:tc>
          <w:tcPr>
            <w:tcW w:w="385" w:type="pc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172085" cy="224790"/>
                  <wp:effectExtent l="19050" t="0" r="0" b="0"/>
                  <wp:docPr id="31" name="תמונה 835" descr="עבוד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עבוד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E7177">
              <w:rPr>
                <w:rFonts w:ascii="Simplified Arabic" w:hAnsi="Simplified Arabic"/>
                <w:sz w:val="24"/>
                <w:szCs w:val="24"/>
                <w:rtl/>
              </w:rPr>
              <w:t>עבודה</w:t>
            </w: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sz w:val="24"/>
                <w:szCs w:val="24"/>
                <w:rtl/>
              </w:rPr>
              <w:t>פרטנית</w:t>
            </w:r>
          </w:p>
        </w:tc>
        <w:tc>
          <w:tcPr>
            <w:tcW w:w="3198" w:type="pct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EF4045" w:rsidRPr="00AE7177" w:rsidRDefault="00AE7177" w:rsidP="008A5969">
            <w:pPr>
              <w:rPr>
                <w:rFonts w:ascii="Simplified Arabic" w:hAnsi="Simplified Arabic" w:cs="Simplified Arabic"/>
                <w:noProof/>
                <w:sz w:val="24"/>
                <w:szCs w:val="24"/>
                <w:lang w:bidi="ar-AE"/>
              </w:rPr>
            </w:pP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حل الوظيفة البيتية بشكل فردي</w:t>
            </w:r>
          </w:p>
        </w:tc>
        <w:tc>
          <w:tcPr>
            <w:tcW w:w="76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F4045" w:rsidRPr="00AE7177" w:rsidTr="008A5969">
        <w:trPr>
          <w:trHeight w:val="263"/>
        </w:trPr>
        <w:tc>
          <w:tcPr>
            <w:tcW w:w="385" w:type="pct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42240" cy="120015"/>
                  <wp:effectExtent l="19050" t="0" r="0" b="0"/>
                  <wp:docPr id="800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6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noProof/>
                <w:sz w:val="24"/>
                <w:szCs w:val="24"/>
              </w:rPr>
            </w:pPr>
            <w:r w:rsidRPr="00AE7177">
              <w:rPr>
                <w:rFonts w:ascii="Simplified Arabic" w:hAnsi="Simplified Arabic"/>
                <w:noProof/>
                <w:sz w:val="24"/>
                <w:szCs w:val="24"/>
                <w:rtl/>
              </w:rPr>
              <w:t>שיעורי</w:t>
            </w:r>
            <w:r w:rsidRPr="00AE7177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</w:t>
            </w:r>
            <w:r w:rsidRPr="00AE7177">
              <w:rPr>
                <w:rFonts w:ascii="Simplified Arabic" w:hAnsi="Simplified Arabic"/>
                <w:noProof/>
                <w:sz w:val="24"/>
                <w:szCs w:val="24"/>
                <w:rtl/>
              </w:rPr>
              <w:t>בית</w:t>
            </w:r>
          </w:p>
        </w:tc>
        <w:tc>
          <w:tcPr>
            <w:tcW w:w="3198" w:type="pct"/>
            <w:gridSpan w:val="2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6" w:space="0" w:color="943634"/>
            </w:tcBorders>
          </w:tcPr>
          <w:p w:rsidR="00AE7177" w:rsidRPr="00AE7177" w:rsidRDefault="00AE7177" w:rsidP="00AE71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gramStart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سيقوم</w:t>
            </w:r>
            <w:proofErr w:type="gramEnd"/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المعلم بإعطاء مهمة للطلاب وهي عبارة عن مهمة بحث في الانترنت عن سبب تكون الفصول الأربعة. </w:t>
            </w:r>
          </w:p>
          <w:p w:rsidR="00EF4045" w:rsidRPr="00AE7177" w:rsidRDefault="00EF4045" w:rsidP="008A5969">
            <w:pP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769" w:type="pct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EF4045" w:rsidRPr="00AE7177" w:rsidRDefault="00EF4045" w:rsidP="008A596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E7177">
              <w:rPr>
                <w:rFonts w:ascii="Simplified Arabic" w:hAnsi="Simplified Arabic" w:cs="Simplified Arabic"/>
                <w:sz w:val="24"/>
                <w:szCs w:val="24"/>
                <w:rtl/>
              </w:rPr>
              <w:t>8:47-8:50</w:t>
            </w:r>
          </w:p>
        </w:tc>
      </w:tr>
    </w:tbl>
    <w:p w:rsidR="00EF4045" w:rsidRDefault="00EF4045" w:rsidP="0072300B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</w:p>
    <w:p w:rsidR="00812131" w:rsidRPr="00812131" w:rsidRDefault="00812131"/>
    <w:sectPr w:rsidR="00812131" w:rsidRPr="00812131" w:rsidSect="00091D1D">
      <w:headerReference w:type="default" r:id="rId4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E2" w:rsidRDefault="00757AE2" w:rsidP="00F96984">
      <w:r>
        <w:separator/>
      </w:r>
    </w:p>
  </w:endnote>
  <w:endnote w:type="continuationSeparator" w:id="0">
    <w:p w:rsidR="00757AE2" w:rsidRDefault="00757AE2" w:rsidP="00F9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E2" w:rsidRDefault="00757AE2" w:rsidP="00F96984">
      <w:r>
        <w:separator/>
      </w:r>
    </w:p>
  </w:footnote>
  <w:footnote w:type="continuationSeparator" w:id="0">
    <w:p w:rsidR="00757AE2" w:rsidRDefault="00757AE2" w:rsidP="00F96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implified Arabic" w:eastAsiaTheme="majorEastAsia" w:hAnsi="Simplified Arabic" w:cs="Simplified Arabic"/>
        <w:sz w:val="32"/>
        <w:szCs w:val="32"/>
        <w:rtl/>
        <w:lang w:bidi="ar-AE"/>
      </w:rPr>
      <w:alias w:val="כותרת"/>
      <w:id w:val="77738743"/>
      <w:placeholder>
        <w:docPart w:val="A42369EA5E0742D2AA8734CE266A7B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6984" w:rsidRPr="00F96984" w:rsidRDefault="00C84ACC" w:rsidP="00AA59E8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Traditional Arabic" w:eastAsiaTheme="majorEastAsia" w:hAnsi="Traditional Arabic" w:cs="Traditional Arabic"/>
            <w:sz w:val="32"/>
            <w:szCs w:val="32"/>
          </w:rPr>
        </w:pPr>
        <w:r w:rsidRPr="00C84ACC">
          <w:rPr>
            <w:rFonts w:ascii="Simplified Arabic" w:eastAsiaTheme="majorEastAsia" w:hAnsi="Simplified Arabic" w:cs="Simplified Arabic"/>
            <w:sz w:val="32"/>
            <w:szCs w:val="32"/>
            <w:rtl/>
            <w:lang w:bidi="ar-AE"/>
          </w:rPr>
          <w:t xml:space="preserve">الكون والمجموعة الشمسية </w:t>
        </w:r>
        <w:r w:rsidR="00716708">
          <w:rPr>
            <w:rFonts w:ascii="Simplified Arabic" w:eastAsiaTheme="majorEastAsia" w:hAnsi="Simplified Arabic" w:cs="Simplified Arabic"/>
            <w:sz w:val="32"/>
            <w:szCs w:val="32"/>
            <w:rtl/>
            <w:lang w:bidi="ar-AE"/>
          </w:rPr>
          <w:t>–</w:t>
        </w:r>
        <w:r w:rsidR="00F96984" w:rsidRPr="00C84ACC">
          <w:rPr>
            <w:rFonts w:ascii="Simplified Arabic" w:eastAsiaTheme="majorEastAsia" w:hAnsi="Simplified Arabic" w:cs="Simplified Arabic"/>
            <w:sz w:val="32"/>
            <w:szCs w:val="32"/>
            <w:rtl/>
            <w:lang w:bidi="ar-AE"/>
          </w:rPr>
          <w:t xml:space="preserve"> </w:t>
        </w:r>
        <w:r w:rsidR="00716708">
          <w:rPr>
            <w:rFonts w:ascii="Simplified Arabic" w:eastAsiaTheme="majorEastAsia" w:hAnsi="Simplified Arabic" w:cs="Simplified Arabic"/>
            <w:sz w:val="32"/>
            <w:szCs w:val="32"/>
            <w:rtl/>
            <w:lang w:bidi="ar-AE"/>
          </w:rPr>
          <w:t xml:space="preserve">كواكب </w:t>
        </w:r>
        <w:r w:rsidR="00716708">
          <w:rPr>
            <w:rFonts w:ascii="Simplified Arabic" w:eastAsiaTheme="majorEastAsia" w:hAnsi="Simplified Arabic" w:cs="Simplified Arabic" w:hint="cs"/>
            <w:sz w:val="32"/>
            <w:szCs w:val="32"/>
            <w:rtl/>
            <w:lang w:bidi="ar-AE"/>
          </w:rPr>
          <w:t>السيارة</w:t>
        </w:r>
        <w:r w:rsidR="002527B3">
          <w:rPr>
            <w:rFonts w:ascii="Simplified Arabic" w:eastAsiaTheme="majorEastAsia" w:hAnsi="Simplified Arabic" w:cstheme="minorBidi" w:hint="cs"/>
            <w:sz w:val="32"/>
            <w:szCs w:val="32"/>
            <w:rtl/>
          </w:rPr>
          <w:t xml:space="preserve"> </w:t>
        </w:r>
        <w:r w:rsidR="00AA59E8">
          <w:rPr>
            <w:rFonts w:ascii="Simplified Arabic" w:eastAsiaTheme="majorEastAsia" w:hAnsi="Simplified Arabic" w:cstheme="minorBidi" w:hint="cs"/>
            <w:sz w:val="32"/>
            <w:szCs w:val="32"/>
            <w:rtl/>
            <w:lang w:bidi="ar-SA"/>
          </w:rPr>
          <w:t>2</w:t>
        </w:r>
      </w:p>
    </w:sdtContent>
  </w:sdt>
  <w:p w:rsidR="00F96984" w:rsidRPr="00AA59E8" w:rsidRDefault="00F969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995"/>
    <w:multiLevelType w:val="hybridMultilevel"/>
    <w:tmpl w:val="A020999A"/>
    <w:lvl w:ilvl="0" w:tplc="22F0A02E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32A1A"/>
    <w:multiLevelType w:val="hybridMultilevel"/>
    <w:tmpl w:val="58A2B682"/>
    <w:lvl w:ilvl="0" w:tplc="D4BCE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54D4D"/>
    <w:multiLevelType w:val="hybridMultilevel"/>
    <w:tmpl w:val="6394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B760B"/>
    <w:multiLevelType w:val="hybridMultilevel"/>
    <w:tmpl w:val="107A8246"/>
    <w:lvl w:ilvl="0" w:tplc="C23275C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F1FBB"/>
    <w:multiLevelType w:val="hybridMultilevel"/>
    <w:tmpl w:val="2F4E2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73AC9"/>
    <w:multiLevelType w:val="hybridMultilevel"/>
    <w:tmpl w:val="E4681DF2"/>
    <w:lvl w:ilvl="0" w:tplc="60BEE2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131"/>
    <w:rsid w:val="0000262E"/>
    <w:rsid w:val="00002664"/>
    <w:rsid w:val="00002EFE"/>
    <w:rsid w:val="00003273"/>
    <w:rsid w:val="00003B0B"/>
    <w:rsid w:val="0000402D"/>
    <w:rsid w:val="00005CC2"/>
    <w:rsid w:val="00005FB9"/>
    <w:rsid w:val="0000750F"/>
    <w:rsid w:val="0001058E"/>
    <w:rsid w:val="00011CE7"/>
    <w:rsid w:val="0001203D"/>
    <w:rsid w:val="0001209E"/>
    <w:rsid w:val="00021294"/>
    <w:rsid w:val="00021A24"/>
    <w:rsid w:val="00023AD4"/>
    <w:rsid w:val="00025704"/>
    <w:rsid w:val="00027C1B"/>
    <w:rsid w:val="00027FB6"/>
    <w:rsid w:val="000309AB"/>
    <w:rsid w:val="00031A90"/>
    <w:rsid w:val="00031E26"/>
    <w:rsid w:val="00031EBB"/>
    <w:rsid w:val="0003213A"/>
    <w:rsid w:val="00035053"/>
    <w:rsid w:val="000362AD"/>
    <w:rsid w:val="00037477"/>
    <w:rsid w:val="000374F2"/>
    <w:rsid w:val="00037A35"/>
    <w:rsid w:val="00037F51"/>
    <w:rsid w:val="00042FEF"/>
    <w:rsid w:val="00044463"/>
    <w:rsid w:val="0004483F"/>
    <w:rsid w:val="00045BF0"/>
    <w:rsid w:val="00045E88"/>
    <w:rsid w:val="000502F6"/>
    <w:rsid w:val="00051838"/>
    <w:rsid w:val="00051DD8"/>
    <w:rsid w:val="00054941"/>
    <w:rsid w:val="00054B8D"/>
    <w:rsid w:val="000557B5"/>
    <w:rsid w:val="0005623B"/>
    <w:rsid w:val="00056D23"/>
    <w:rsid w:val="00060B1E"/>
    <w:rsid w:val="00061136"/>
    <w:rsid w:val="00063E59"/>
    <w:rsid w:val="00064F58"/>
    <w:rsid w:val="00066DD5"/>
    <w:rsid w:val="000678F3"/>
    <w:rsid w:val="00067BE3"/>
    <w:rsid w:val="0007105C"/>
    <w:rsid w:val="00072559"/>
    <w:rsid w:val="00072B76"/>
    <w:rsid w:val="0007341F"/>
    <w:rsid w:val="00073DF1"/>
    <w:rsid w:val="00075739"/>
    <w:rsid w:val="00075BB1"/>
    <w:rsid w:val="00075F5C"/>
    <w:rsid w:val="000803C8"/>
    <w:rsid w:val="00080411"/>
    <w:rsid w:val="000806E0"/>
    <w:rsid w:val="00081931"/>
    <w:rsid w:val="000822BD"/>
    <w:rsid w:val="00082627"/>
    <w:rsid w:val="000827C8"/>
    <w:rsid w:val="00082B21"/>
    <w:rsid w:val="00084857"/>
    <w:rsid w:val="000849DF"/>
    <w:rsid w:val="00086A58"/>
    <w:rsid w:val="000878D4"/>
    <w:rsid w:val="0009198B"/>
    <w:rsid w:val="00091D1D"/>
    <w:rsid w:val="00092BA3"/>
    <w:rsid w:val="0009307E"/>
    <w:rsid w:val="0009409E"/>
    <w:rsid w:val="0009595E"/>
    <w:rsid w:val="00096A5A"/>
    <w:rsid w:val="000A1801"/>
    <w:rsid w:val="000A1956"/>
    <w:rsid w:val="000A1CB8"/>
    <w:rsid w:val="000A1FB4"/>
    <w:rsid w:val="000A3845"/>
    <w:rsid w:val="000A4548"/>
    <w:rsid w:val="000A4F73"/>
    <w:rsid w:val="000A56C6"/>
    <w:rsid w:val="000A76A1"/>
    <w:rsid w:val="000B160A"/>
    <w:rsid w:val="000B1F54"/>
    <w:rsid w:val="000B23AF"/>
    <w:rsid w:val="000B2458"/>
    <w:rsid w:val="000B3197"/>
    <w:rsid w:val="000C0EB4"/>
    <w:rsid w:val="000C203B"/>
    <w:rsid w:val="000C286C"/>
    <w:rsid w:val="000C63FD"/>
    <w:rsid w:val="000C67E4"/>
    <w:rsid w:val="000C7090"/>
    <w:rsid w:val="000D0317"/>
    <w:rsid w:val="000D245F"/>
    <w:rsid w:val="000D264D"/>
    <w:rsid w:val="000D2D7B"/>
    <w:rsid w:val="000D4520"/>
    <w:rsid w:val="000D5959"/>
    <w:rsid w:val="000D66E5"/>
    <w:rsid w:val="000D7374"/>
    <w:rsid w:val="000D78CE"/>
    <w:rsid w:val="000D78DB"/>
    <w:rsid w:val="000E1921"/>
    <w:rsid w:val="000E64C9"/>
    <w:rsid w:val="000F1851"/>
    <w:rsid w:val="000F18D3"/>
    <w:rsid w:val="000F42A9"/>
    <w:rsid w:val="000F50A4"/>
    <w:rsid w:val="000F5862"/>
    <w:rsid w:val="000F7130"/>
    <w:rsid w:val="000F7A48"/>
    <w:rsid w:val="000F7D81"/>
    <w:rsid w:val="00100423"/>
    <w:rsid w:val="00101494"/>
    <w:rsid w:val="0010324D"/>
    <w:rsid w:val="00104E99"/>
    <w:rsid w:val="00104EA6"/>
    <w:rsid w:val="001061BE"/>
    <w:rsid w:val="001065E7"/>
    <w:rsid w:val="00106712"/>
    <w:rsid w:val="00107699"/>
    <w:rsid w:val="00107ABA"/>
    <w:rsid w:val="001116B6"/>
    <w:rsid w:val="001120C0"/>
    <w:rsid w:val="0011294F"/>
    <w:rsid w:val="001174C6"/>
    <w:rsid w:val="00120366"/>
    <w:rsid w:val="001210FB"/>
    <w:rsid w:val="001217CE"/>
    <w:rsid w:val="001227FA"/>
    <w:rsid w:val="0012467D"/>
    <w:rsid w:val="001258A8"/>
    <w:rsid w:val="00130661"/>
    <w:rsid w:val="00130F6D"/>
    <w:rsid w:val="001310AE"/>
    <w:rsid w:val="00131CEC"/>
    <w:rsid w:val="00134400"/>
    <w:rsid w:val="0013603D"/>
    <w:rsid w:val="001361F0"/>
    <w:rsid w:val="0014171C"/>
    <w:rsid w:val="00142D7C"/>
    <w:rsid w:val="00142F57"/>
    <w:rsid w:val="0014567E"/>
    <w:rsid w:val="00150F01"/>
    <w:rsid w:val="00151459"/>
    <w:rsid w:val="0015196E"/>
    <w:rsid w:val="001522FC"/>
    <w:rsid w:val="00152674"/>
    <w:rsid w:val="0015429D"/>
    <w:rsid w:val="001575A8"/>
    <w:rsid w:val="00161F8C"/>
    <w:rsid w:val="00164136"/>
    <w:rsid w:val="001647C3"/>
    <w:rsid w:val="0016640B"/>
    <w:rsid w:val="0017134F"/>
    <w:rsid w:val="00173A75"/>
    <w:rsid w:val="00175641"/>
    <w:rsid w:val="00175BF4"/>
    <w:rsid w:val="00175FEC"/>
    <w:rsid w:val="00180CD9"/>
    <w:rsid w:val="00182D8C"/>
    <w:rsid w:val="00184420"/>
    <w:rsid w:val="00184EE5"/>
    <w:rsid w:val="00185773"/>
    <w:rsid w:val="00185A8C"/>
    <w:rsid w:val="0019001E"/>
    <w:rsid w:val="001905AD"/>
    <w:rsid w:val="00190E82"/>
    <w:rsid w:val="0019189A"/>
    <w:rsid w:val="0019290E"/>
    <w:rsid w:val="00193801"/>
    <w:rsid w:val="00193E42"/>
    <w:rsid w:val="0019431F"/>
    <w:rsid w:val="00196B02"/>
    <w:rsid w:val="00196D78"/>
    <w:rsid w:val="001978F3"/>
    <w:rsid w:val="001A0702"/>
    <w:rsid w:val="001A179E"/>
    <w:rsid w:val="001A2497"/>
    <w:rsid w:val="001A28EC"/>
    <w:rsid w:val="001A3F23"/>
    <w:rsid w:val="001A4329"/>
    <w:rsid w:val="001A5276"/>
    <w:rsid w:val="001A65F6"/>
    <w:rsid w:val="001B05A9"/>
    <w:rsid w:val="001B2CCB"/>
    <w:rsid w:val="001B3924"/>
    <w:rsid w:val="001B4950"/>
    <w:rsid w:val="001B51CC"/>
    <w:rsid w:val="001B5280"/>
    <w:rsid w:val="001B55AE"/>
    <w:rsid w:val="001B7566"/>
    <w:rsid w:val="001C1F88"/>
    <w:rsid w:val="001C2805"/>
    <w:rsid w:val="001C34E6"/>
    <w:rsid w:val="001C631E"/>
    <w:rsid w:val="001C74EF"/>
    <w:rsid w:val="001C755E"/>
    <w:rsid w:val="001D16DA"/>
    <w:rsid w:val="001D57E8"/>
    <w:rsid w:val="001D6258"/>
    <w:rsid w:val="001D7319"/>
    <w:rsid w:val="001D7D6C"/>
    <w:rsid w:val="001E14A0"/>
    <w:rsid w:val="001E1EE6"/>
    <w:rsid w:val="001E5720"/>
    <w:rsid w:val="001F31BF"/>
    <w:rsid w:val="001F3BBF"/>
    <w:rsid w:val="001F4212"/>
    <w:rsid w:val="001F6755"/>
    <w:rsid w:val="001F7299"/>
    <w:rsid w:val="00201A22"/>
    <w:rsid w:val="0020290A"/>
    <w:rsid w:val="00202EAF"/>
    <w:rsid w:val="00204358"/>
    <w:rsid w:val="00204A92"/>
    <w:rsid w:val="00205D61"/>
    <w:rsid w:val="002064A0"/>
    <w:rsid w:val="002066FC"/>
    <w:rsid w:val="002101D2"/>
    <w:rsid w:val="00210432"/>
    <w:rsid w:val="00210AC2"/>
    <w:rsid w:val="00210B55"/>
    <w:rsid w:val="00212781"/>
    <w:rsid w:val="002130AE"/>
    <w:rsid w:val="00213248"/>
    <w:rsid w:val="0021338B"/>
    <w:rsid w:val="002138C2"/>
    <w:rsid w:val="00214173"/>
    <w:rsid w:val="00217145"/>
    <w:rsid w:val="00217F69"/>
    <w:rsid w:val="00221F07"/>
    <w:rsid w:val="00222796"/>
    <w:rsid w:val="00224D5D"/>
    <w:rsid w:val="002259D4"/>
    <w:rsid w:val="0023322D"/>
    <w:rsid w:val="00235BDA"/>
    <w:rsid w:val="00237A52"/>
    <w:rsid w:val="00242AAF"/>
    <w:rsid w:val="002436B6"/>
    <w:rsid w:val="002451D8"/>
    <w:rsid w:val="00245808"/>
    <w:rsid w:val="00246DE0"/>
    <w:rsid w:val="0025020D"/>
    <w:rsid w:val="002506E4"/>
    <w:rsid w:val="002514FD"/>
    <w:rsid w:val="002527B3"/>
    <w:rsid w:val="00253413"/>
    <w:rsid w:val="00253449"/>
    <w:rsid w:val="00254058"/>
    <w:rsid w:val="00256C20"/>
    <w:rsid w:val="0025764A"/>
    <w:rsid w:val="00257C24"/>
    <w:rsid w:val="00260A77"/>
    <w:rsid w:val="002617FC"/>
    <w:rsid w:val="00261C50"/>
    <w:rsid w:val="002623A1"/>
    <w:rsid w:val="002637EE"/>
    <w:rsid w:val="002672C6"/>
    <w:rsid w:val="00270CEF"/>
    <w:rsid w:val="00272E2A"/>
    <w:rsid w:val="00272F8A"/>
    <w:rsid w:val="002752C5"/>
    <w:rsid w:val="0027592F"/>
    <w:rsid w:val="00276D82"/>
    <w:rsid w:val="00281A93"/>
    <w:rsid w:val="00283315"/>
    <w:rsid w:val="0028372D"/>
    <w:rsid w:val="0028482F"/>
    <w:rsid w:val="002849B1"/>
    <w:rsid w:val="00285076"/>
    <w:rsid w:val="00285C08"/>
    <w:rsid w:val="00285F77"/>
    <w:rsid w:val="002866F2"/>
    <w:rsid w:val="002918FA"/>
    <w:rsid w:val="00291F1E"/>
    <w:rsid w:val="00292EBB"/>
    <w:rsid w:val="00293A63"/>
    <w:rsid w:val="00294B68"/>
    <w:rsid w:val="00295D7D"/>
    <w:rsid w:val="002A08C5"/>
    <w:rsid w:val="002A5639"/>
    <w:rsid w:val="002A5E2A"/>
    <w:rsid w:val="002A649E"/>
    <w:rsid w:val="002A68F1"/>
    <w:rsid w:val="002A6AC8"/>
    <w:rsid w:val="002A79FD"/>
    <w:rsid w:val="002B0137"/>
    <w:rsid w:val="002B1123"/>
    <w:rsid w:val="002B22E1"/>
    <w:rsid w:val="002B2DFC"/>
    <w:rsid w:val="002B393C"/>
    <w:rsid w:val="002B4E20"/>
    <w:rsid w:val="002B5F87"/>
    <w:rsid w:val="002B652F"/>
    <w:rsid w:val="002C17BE"/>
    <w:rsid w:val="002C1BCB"/>
    <w:rsid w:val="002C3553"/>
    <w:rsid w:val="002C369F"/>
    <w:rsid w:val="002C4229"/>
    <w:rsid w:val="002C4564"/>
    <w:rsid w:val="002C4C33"/>
    <w:rsid w:val="002C5E1D"/>
    <w:rsid w:val="002D3032"/>
    <w:rsid w:val="002D3BF4"/>
    <w:rsid w:val="002D4833"/>
    <w:rsid w:val="002D4952"/>
    <w:rsid w:val="002D5199"/>
    <w:rsid w:val="002D5AFD"/>
    <w:rsid w:val="002D6922"/>
    <w:rsid w:val="002D7680"/>
    <w:rsid w:val="002E204D"/>
    <w:rsid w:val="002E29D7"/>
    <w:rsid w:val="002E69ED"/>
    <w:rsid w:val="002E6B8D"/>
    <w:rsid w:val="002F0995"/>
    <w:rsid w:val="002F3276"/>
    <w:rsid w:val="002F50FE"/>
    <w:rsid w:val="002F573E"/>
    <w:rsid w:val="002F5ED0"/>
    <w:rsid w:val="002F6AA3"/>
    <w:rsid w:val="0030020A"/>
    <w:rsid w:val="003004E9"/>
    <w:rsid w:val="00301B0C"/>
    <w:rsid w:val="00302BBB"/>
    <w:rsid w:val="0030713E"/>
    <w:rsid w:val="003073A1"/>
    <w:rsid w:val="003077C5"/>
    <w:rsid w:val="00307E65"/>
    <w:rsid w:val="0031054F"/>
    <w:rsid w:val="00310C9B"/>
    <w:rsid w:val="003115FF"/>
    <w:rsid w:val="003120ED"/>
    <w:rsid w:val="00314680"/>
    <w:rsid w:val="00316298"/>
    <w:rsid w:val="00322AD1"/>
    <w:rsid w:val="0032764A"/>
    <w:rsid w:val="00331A33"/>
    <w:rsid w:val="00332C27"/>
    <w:rsid w:val="00333A4A"/>
    <w:rsid w:val="0033444A"/>
    <w:rsid w:val="00334F0D"/>
    <w:rsid w:val="00335367"/>
    <w:rsid w:val="00336EC3"/>
    <w:rsid w:val="00337C70"/>
    <w:rsid w:val="003425C6"/>
    <w:rsid w:val="0034270D"/>
    <w:rsid w:val="00345C75"/>
    <w:rsid w:val="00345F42"/>
    <w:rsid w:val="00346B86"/>
    <w:rsid w:val="00347C5B"/>
    <w:rsid w:val="00350691"/>
    <w:rsid w:val="00350804"/>
    <w:rsid w:val="00350C87"/>
    <w:rsid w:val="003510AD"/>
    <w:rsid w:val="003511D9"/>
    <w:rsid w:val="003512F9"/>
    <w:rsid w:val="00351D69"/>
    <w:rsid w:val="00353362"/>
    <w:rsid w:val="0035354F"/>
    <w:rsid w:val="003555FC"/>
    <w:rsid w:val="00356AC5"/>
    <w:rsid w:val="00356E1D"/>
    <w:rsid w:val="003571C2"/>
    <w:rsid w:val="0035728B"/>
    <w:rsid w:val="00357B5E"/>
    <w:rsid w:val="0036090B"/>
    <w:rsid w:val="00361E51"/>
    <w:rsid w:val="003630EF"/>
    <w:rsid w:val="003660F6"/>
    <w:rsid w:val="00370308"/>
    <w:rsid w:val="00370921"/>
    <w:rsid w:val="00371969"/>
    <w:rsid w:val="0037350A"/>
    <w:rsid w:val="0037484C"/>
    <w:rsid w:val="00374CF1"/>
    <w:rsid w:val="00374E99"/>
    <w:rsid w:val="0037649F"/>
    <w:rsid w:val="0037743D"/>
    <w:rsid w:val="003802D1"/>
    <w:rsid w:val="0038035B"/>
    <w:rsid w:val="00380588"/>
    <w:rsid w:val="00380D45"/>
    <w:rsid w:val="00380EA8"/>
    <w:rsid w:val="003812F6"/>
    <w:rsid w:val="003818C9"/>
    <w:rsid w:val="00382C89"/>
    <w:rsid w:val="00383320"/>
    <w:rsid w:val="00385436"/>
    <w:rsid w:val="003864BC"/>
    <w:rsid w:val="0039158F"/>
    <w:rsid w:val="00395AF0"/>
    <w:rsid w:val="003970F9"/>
    <w:rsid w:val="003A013A"/>
    <w:rsid w:val="003A055C"/>
    <w:rsid w:val="003A3394"/>
    <w:rsid w:val="003A3A2F"/>
    <w:rsid w:val="003A4E5B"/>
    <w:rsid w:val="003A508B"/>
    <w:rsid w:val="003A5661"/>
    <w:rsid w:val="003A6369"/>
    <w:rsid w:val="003A64BA"/>
    <w:rsid w:val="003B0B5F"/>
    <w:rsid w:val="003B0C0E"/>
    <w:rsid w:val="003B7144"/>
    <w:rsid w:val="003B7D4E"/>
    <w:rsid w:val="003C4229"/>
    <w:rsid w:val="003C55C0"/>
    <w:rsid w:val="003C5E62"/>
    <w:rsid w:val="003C723D"/>
    <w:rsid w:val="003C74BF"/>
    <w:rsid w:val="003C7D85"/>
    <w:rsid w:val="003D1B1C"/>
    <w:rsid w:val="003D3451"/>
    <w:rsid w:val="003D5C90"/>
    <w:rsid w:val="003D7C17"/>
    <w:rsid w:val="003D7F89"/>
    <w:rsid w:val="003E064C"/>
    <w:rsid w:val="003E0DF0"/>
    <w:rsid w:val="003E17E6"/>
    <w:rsid w:val="003E2618"/>
    <w:rsid w:val="003E2A64"/>
    <w:rsid w:val="003E3083"/>
    <w:rsid w:val="003E49F5"/>
    <w:rsid w:val="003E4D01"/>
    <w:rsid w:val="003E5AA7"/>
    <w:rsid w:val="003E6DD2"/>
    <w:rsid w:val="003E7108"/>
    <w:rsid w:val="003E7DA5"/>
    <w:rsid w:val="003F25FC"/>
    <w:rsid w:val="003F2960"/>
    <w:rsid w:val="003F3948"/>
    <w:rsid w:val="003F4EC1"/>
    <w:rsid w:val="003F64CB"/>
    <w:rsid w:val="003F6C14"/>
    <w:rsid w:val="003F79C4"/>
    <w:rsid w:val="003F7A79"/>
    <w:rsid w:val="0040428E"/>
    <w:rsid w:val="004049B8"/>
    <w:rsid w:val="00405754"/>
    <w:rsid w:val="00405A35"/>
    <w:rsid w:val="00407905"/>
    <w:rsid w:val="00407D0A"/>
    <w:rsid w:val="004130BC"/>
    <w:rsid w:val="00413D6E"/>
    <w:rsid w:val="004148EA"/>
    <w:rsid w:val="00415E26"/>
    <w:rsid w:val="00416D9C"/>
    <w:rsid w:val="00417591"/>
    <w:rsid w:val="0042082D"/>
    <w:rsid w:val="004219C1"/>
    <w:rsid w:val="00421B5A"/>
    <w:rsid w:val="00422BB5"/>
    <w:rsid w:val="004245F2"/>
    <w:rsid w:val="00424635"/>
    <w:rsid w:val="0042520C"/>
    <w:rsid w:val="00426AF6"/>
    <w:rsid w:val="00426CB1"/>
    <w:rsid w:val="00427073"/>
    <w:rsid w:val="00430A70"/>
    <w:rsid w:val="00430CD2"/>
    <w:rsid w:val="004310E4"/>
    <w:rsid w:val="00432301"/>
    <w:rsid w:val="0043443D"/>
    <w:rsid w:val="00435470"/>
    <w:rsid w:val="00436620"/>
    <w:rsid w:val="004371BE"/>
    <w:rsid w:val="0044070A"/>
    <w:rsid w:val="004448F4"/>
    <w:rsid w:val="00444EFA"/>
    <w:rsid w:val="00446FDE"/>
    <w:rsid w:val="00446FE6"/>
    <w:rsid w:val="00450791"/>
    <w:rsid w:val="00450CB5"/>
    <w:rsid w:val="004512F4"/>
    <w:rsid w:val="004525D0"/>
    <w:rsid w:val="00452B11"/>
    <w:rsid w:val="00452BF3"/>
    <w:rsid w:val="00453074"/>
    <w:rsid w:val="0045401E"/>
    <w:rsid w:val="00454333"/>
    <w:rsid w:val="00455EFF"/>
    <w:rsid w:val="004574BD"/>
    <w:rsid w:val="0046188F"/>
    <w:rsid w:val="00461892"/>
    <w:rsid w:val="00464549"/>
    <w:rsid w:val="0046535C"/>
    <w:rsid w:val="00465786"/>
    <w:rsid w:val="004663C6"/>
    <w:rsid w:val="004668FE"/>
    <w:rsid w:val="00466A14"/>
    <w:rsid w:val="0047061D"/>
    <w:rsid w:val="004711C1"/>
    <w:rsid w:val="0047373D"/>
    <w:rsid w:val="00474DD4"/>
    <w:rsid w:val="00476D8F"/>
    <w:rsid w:val="0048071D"/>
    <w:rsid w:val="00481520"/>
    <w:rsid w:val="00485346"/>
    <w:rsid w:val="00486A38"/>
    <w:rsid w:val="00487110"/>
    <w:rsid w:val="00487353"/>
    <w:rsid w:val="00487EDB"/>
    <w:rsid w:val="004906F1"/>
    <w:rsid w:val="0049205F"/>
    <w:rsid w:val="00492E37"/>
    <w:rsid w:val="00493444"/>
    <w:rsid w:val="00494553"/>
    <w:rsid w:val="00495AA6"/>
    <w:rsid w:val="00496284"/>
    <w:rsid w:val="00496719"/>
    <w:rsid w:val="0049696B"/>
    <w:rsid w:val="004A0C3F"/>
    <w:rsid w:val="004A2193"/>
    <w:rsid w:val="004A23DA"/>
    <w:rsid w:val="004A2B09"/>
    <w:rsid w:val="004A4854"/>
    <w:rsid w:val="004A4865"/>
    <w:rsid w:val="004A4DD4"/>
    <w:rsid w:val="004A5C74"/>
    <w:rsid w:val="004A775F"/>
    <w:rsid w:val="004A7F4A"/>
    <w:rsid w:val="004B0EA9"/>
    <w:rsid w:val="004B28B3"/>
    <w:rsid w:val="004B67BF"/>
    <w:rsid w:val="004C347E"/>
    <w:rsid w:val="004C3E3C"/>
    <w:rsid w:val="004C7109"/>
    <w:rsid w:val="004C7155"/>
    <w:rsid w:val="004C76FE"/>
    <w:rsid w:val="004D1EFE"/>
    <w:rsid w:val="004D2219"/>
    <w:rsid w:val="004D22E7"/>
    <w:rsid w:val="004D3463"/>
    <w:rsid w:val="004D3956"/>
    <w:rsid w:val="004D3F58"/>
    <w:rsid w:val="004D53B1"/>
    <w:rsid w:val="004D5738"/>
    <w:rsid w:val="004D5FB9"/>
    <w:rsid w:val="004D69C4"/>
    <w:rsid w:val="004D7242"/>
    <w:rsid w:val="004E12A5"/>
    <w:rsid w:val="004E158E"/>
    <w:rsid w:val="004E2412"/>
    <w:rsid w:val="004E2A07"/>
    <w:rsid w:val="004E2D09"/>
    <w:rsid w:val="004E32A1"/>
    <w:rsid w:val="004E33F3"/>
    <w:rsid w:val="004E356E"/>
    <w:rsid w:val="004E3BA0"/>
    <w:rsid w:val="004E43DE"/>
    <w:rsid w:val="004E5F3F"/>
    <w:rsid w:val="004E5F8B"/>
    <w:rsid w:val="004E62B5"/>
    <w:rsid w:val="004E7B18"/>
    <w:rsid w:val="004F2289"/>
    <w:rsid w:val="004F24BD"/>
    <w:rsid w:val="004F5F65"/>
    <w:rsid w:val="004F791F"/>
    <w:rsid w:val="005013AF"/>
    <w:rsid w:val="005016FC"/>
    <w:rsid w:val="00501BA1"/>
    <w:rsid w:val="00504072"/>
    <w:rsid w:val="00505671"/>
    <w:rsid w:val="005056DC"/>
    <w:rsid w:val="00505F7A"/>
    <w:rsid w:val="0050642E"/>
    <w:rsid w:val="005100BC"/>
    <w:rsid w:val="00516290"/>
    <w:rsid w:val="005169F2"/>
    <w:rsid w:val="005170AE"/>
    <w:rsid w:val="0051760C"/>
    <w:rsid w:val="00517D9D"/>
    <w:rsid w:val="00520B5B"/>
    <w:rsid w:val="00521C2F"/>
    <w:rsid w:val="00523089"/>
    <w:rsid w:val="00523C91"/>
    <w:rsid w:val="00525A0F"/>
    <w:rsid w:val="00526D8B"/>
    <w:rsid w:val="00533009"/>
    <w:rsid w:val="0053330C"/>
    <w:rsid w:val="00534076"/>
    <w:rsid w:val="005341C8"/>
    <w:rsid w:val="00535960"/>
    <w:rsid w:val="00540092"/>
    <w:rsid w:val="00540687"/>
    <w:rsid w:val="00540B23"/>
    <w:rsid w:val="00541283"/>
    <w:rsid w:val="0054150F"/>
    <w:rsid w:val="00542585"/>
    <w:rsid w:val="00542600"/>
    <w:rsid w:val="005434F2"/>
    <w:rsid w:val="00546804"/>
    <w:rsid w:val="00546A46"/>
    <w:rsid w:val="00546B14"/>
    <w:rsid w:val="00552C21"/>
    <w:rsid w:val="005601F3"/>
    <w:rsid w:val="00562DA2"/>
    <w:rsid w:val="00563E9C"/>
    <w:rsid w:val="005657D0"/>
    <w:rsid w:val="0056757F"/>
    <w:rsid w:val="00567C7B"/>
    <w:rsid w:val="00567CF3"/>
    <w:rsid w:val="005711DC"/>
    <w:rsid w:val="00571408"/>
    <w:rsid w:val="00573494"/>
    <w:rsid w:val="00574403"/>
    <w:rsid w:val="00575001"/>
    <w:rsid w:val="005775D3"/>
    <w:rsid w:val="00580087"/>
    <w:rsid w:val="00580BAA"/>
    <w:rsid w:val="00581223"/>
    <w:rsid w:val="005818CE"/>
    <w:rsid w:val="005820AF"/>
    <w:rsid w:val="0058216C"/>
    <w:rsid w:val="00582385"/>
    <w:rsid w:val="005829CB"/>
    <w:rsid w:val="00583725"/>
    <w:rsid w:val="00583E6C"/>
    <w:rsid w:val="00584BAD"/>
    <w:rsid w:val="00585132"/>
    <w:rsid w:val="005867AF"/>
    <w:rsid w:val="005913FF"/>
    <w:rsid w:val="00593502"/>
    <w:rsid w:val="00593E05"/>
    <w:rsid w:val="00594566"/>
    <w:rsid w:val="00595D28"/>
    <w:rsid w:val="005962B6"/>
    <w:rsid w:val="005A1056"/>
    <w:rsid w:val="005A142A"/>
    <w:rsid w:val="005A15D3"/>
    <w:rsid w:val="005A31CA"/>
    <w:rsid w:val="005A4740"/>
    <w:rsid w:val="005A5725"/>
    <w:rsid w:val="005A5E2C"/>
    <w:rsid w:val="005A6D9F"/>
    <w:rsid w:val="005A6F84"/>
    <w:rsid w:val="005B0311"/>
    <w:rsid w:val="005B1450"/>
    <w:rsid w:val="005B1B70"/>
    <w:rsid w:val="005B3848"/>
    <w:rsid w:val="005B3C55"/>
    <w:rsid w:val="005B4CC0"/>
    <w:rsid w:val="005B7C38"/>
    <w:rsid w:val="005C12CE"/>
    <w:rsid w:val="005C1660"/>
    <w:rsid w:val="005C1F6E"/>
    <w:rsid w:val="005C2DC4"/>
    <w:rsid w:val="005C3B3A"/>
    <w:rsid w:val="005C4731"/>
    <w:rsid w:val="005C517C"/>
    <w:rsid w:val="005C6202"/>
    <w:rsid w:val="005C6DCF"/>
    <w:rsid w:val="005C6DDD"/>
    <w:rsid w:val="005C7164"/>
    <w:rsid w:val="005C76DD"/>
    <w:rsid w:val="005C7F72"/>
    <w:rsid w:val="005D05D5"/>
    <w:rsid w:val="005D0687"/>
    <w:rsid w:val="005D2A6D"/>
    <w:rsid w:val="005D4CA3"/>
    <w:rsid w:val="005D52FB"/>
    <w:rsid w:val="005E0310"/>
    <w:rsid w:val="005E08BF"/>
    <w:rsid w:val="005E0B1E"/>
    <w:rsid w:val="005E15A5"/>
    <w:rsid w:val="005E329C"/>
    <w:rsid w:val="005E3EF3"/>
    <w:rsid w:val="005E506B"/>
    <w:rsid w:val="005E5AB3"/>
    <w:rsid w:val="005E786A"/>
    <w:rsid w:val="005F0AE6"/>
    <w:rsid w:val="005F17DB"/>
    <w:rsid w:val="005F18B1"/>
    <w:rsid w:val="005F1BB9"/>
    <w:rsid w:val="005F208A"/>
    <w:rsid w:val="005F2210"/>
    <w:rsid w:val="005F23AF"/>
    <w:rsid w:val="005F3890"/>
    <w:rsid w:val="005F4E75"/>
    <w:rsid w:val="005F6293"/>
    <w:rsid w:val="005F75AD"/>
    <w:rsid w:val="00600D90"/>
    <w:rsid w:val="006010EA"/>
    <w:rsid w:val="006018E6"/>
    <w:rsid w:val="0060191E"/>
    <w:rsid w:val="00602CBD"/>
    <w:rsid w:val="00603466"/>
    <w:rsid w:val="0060388C"/>
    <w:rsid w:val="0060470C"/>
    <w:rsid w:val="00605E72"/>
    <w:rsid w:val="0060778B"/>
    <w:rsid w:val="00607C7A"/>
    <w:rsid w:val="0061284B"/>
    <w:rsid w:val="00613521"/>
    <w:rsid w:val="00613846"/>
    <w:rsid w:val="0061432D"/>
    <w:rsid w:val="006143E3"/>
    <w:rsid w:val="006167BA"/>
    <w:rsid w:val="006216C1"/>
    <w:rsid w:val="00622436"/>
    <w:rsid w:val="00625320"/>
    <w:rsid w:val="00625C19"/>
    <w:rsid w:val="00626270"/>
    <w:rsid w:val="00627091"/>
    <w:rsid w:val="00631FFE"/>
    <w:rsid w:val="0063269C"/>
    <w:rsid w:val="006329F3"/>
    <w:rsid w:val="006335EE"/>
    <w:rsid w:val="00633E0F"/>
    <w:rsid w:val="0063467D"/>
    <w:rsid w:val="00634AA7"/>
    <w:rsid w:val="006352ED"/>
    <w:rsid w:val="006373AD"/>
    <w:rsid w:val="006408C6"/>
    <w:rsid w:val="006409CB"/>
    <w:rsid w:val="00641797"/>
    <w:rsid w:val="00641B6F"/>
    <w:rsid w:val="0064411A"/>
    <w:rsid w:val="00645E14"/>
    <w:rsid w:val="00654A35"/>
    <w:rsid w:val="00654EBF"/>
    <w:rsid w:val="00655219"/>
    <w:rsid w:val="0065637D"/>
    <w:rsid w:val="00657589"/>
    <w:rsid w:val="006602DB"/>
    <w:rsid w:val="0066153A"/>
    <w:rsid w:val="00662D55"/>
    <w:rsid w:val="00663140"/>
    <w:rsid w:val="00663CEE"/>
    <w:rsid w:val="00665190"/>
    <w:rsid w:val="00665320"/>
    <w:rsid w:val="00666FED"/>
    <w:rsid w:val="00670373"/>
    <w:rsid w:val="00673F2C"/>
    <w:rsid w:val="006754E4"/>
    <w:rsid w:val="006763E6"/>
    <w:rsid w:val="0067673F"/>
    <w:rsid w:val="00680169"/>
    <w:rsid w:val="00681F3C"/>
    <w:rsid w:val="00682924"/>
    <w:rsid w:val="00683970"/>
    <w:rsid w:val="00683EEB"/>
    <w:rsid w:val="00684E96"/>
    <w:rsid w:val="0068720E"/>
    <w:rsid w:val="006876CE"/>
    <w:rsid w:val="0069013A"/>
    <w:rsid w:val="006904E1"/>
    <w:rsid w:val="00690918"/>
    <w:rsid w:val="006909B5"/>
    <w:rsid w:val="00691B94"/>
    <w:rsid w:val="006922DA"/>
    <w:rsid w:val="0069380D"/>
    <w:rsid w:val="00696399"/>
    <w:rsid w:val="00696556"/>
    <w:rsid w:val="0069686B"/>
    <w:rsid w:val="0069720A"/>
    <w:rsid w:val="006A478C"/>
    <w:rsid w:val="006A48FB"/>
    <w:rsid w:val="006A545C"/>
    <w:rsid w:val="006A75F5"/>
    <w:rsid w:val="006A7ADD"/>
    <w:rsid w:val="006B150A"/>
    <w:rsid w:val="006B2EF9"/>
    <w:rsid w:val="006B449E"/>
    <w:rsid w:val="006B5950"/>
    <w:rsid w:val="006B73C7"/>
    <w:rsid w:val="006B76A9"/>
    <w:rsid w:val="006C1CB6"/>
    <w:rsid w:val="006C2AC0"/>
    <w:rsid w:val="006C3075"/>
    <w:rsid w:val="006C42BF"/>
    <w:rsid w:val="006C4488"/>
    <w:rsid w:val="006C555F"/>
    <w:rsid w:val="006C6205"/>
    <w:rsid w:val="006C770B"/>
    <w:rsid w:val="006D0EAB"/>
    <w:rsid w:val="006D1C13"/>
    <w:rsid w:val="006D5344"/>
    <w:rsid w:val="006D55F8"/>
    <w:rsid w:val="006D573A"/>
    <w:rsid w:val="006D6121"/>
    <w:rsid w:val="006D78B9"/>
    <w:rsid w:val="006E19A8"/>
    <w:rsid w:val="006E32C9"/>
    <w:rsid w:val="006E4C4A"/>
    <w:rsid w:val="006E51B9"/>
    <w:rsid w:val="006E707F"/>
    <w:rsid w:val="006E714D"/>
    <w:rsid w:val="006E7287"/>
    <w:rsid w:val="006E77D6"/>
    <w:rsid w:val="006F080B"/>
    <w:rsid w:val="006F10B1"/>
    <w:rsid w:val="006F16BC"/>
    <w:rsid w:val="006F24A0"/>
    <w:rsid w:val="006F2797"/>
    <w:rsid w:val="006F624F"/>
    <w:rsid w:val="007029BD"/>
    <w:rsid w:val="00703E9F"/>
    <w:rsid w:val="00707667"/>
    <w:rsid w:val="00707E48"/>
    <w:rsid w:val="007149FF"/>
    <w:rsid w:val="0071555A"/>
    <w:rsid w:val="00715DDC"/>
    <w:rsid w:val="00716708"/>
    <w:rsid w:val="0071769E"/>
    <w:rsid w:val="00717E78"/>
    <w:rsid w:val="00720191"/>
    <w:rsid w:val="00720A75"/>
    <w:rsid w:val="0072300B"/>
    <w:rsid w:val="007239A5"/>
    <w:rsid w:val="007245C0"/>
    <w:rsid w:val="00724641"/>
    <w:rsid w:val="007248D0"/>
    <w:rsid w:val="00725169"/>
    <w:rsid w:val="00725412"/>
    <w:rsid w:val="00725ED0"/>
    <w:rsid w:val="00726C61"/>
    <w:rsid w:val="00727871"/>
    <w:rsid w:val="007343BF"/>
    <w:rsid w:val="00734821"/>
    <w:rsid w:val="007350C0"/>
    <w:rsid w:val="007353F2"/>
    <w:rsid w:val="0073632D"/>
    <w:rsid w:val="00736918"/>
    <w:rsid w:val="00736C20"/>
    <w:rsid w:val="00737B3D"/>
    <w:rsid w:val="00737F46"/>
    <w:rsid w:val="00741232"/>
    <w:rsid w:val="00745626"/>
    <w:rsid w:val="00746D36"/>
    <w:rsid w:val="00747FA9"/>
    <w:rsid w:val="00753065"/>
    <w:rsid w:val="00754567"/>
    <w:rsid w:val="00754A29"/>
    <w:rsid w:val="007553BF"/>
    <w:rsid w:val="00755453"/>
    <w:rsid w:val="00757AE2"/>
    <w:rsid w:val="00757BB0"/>
    <w:rsid w:val="00757E2B"/>
    <w:rsid w:val="0076128E"/>
    <w:rsid w:val="00761E17"/>
    <w:rsid w:val="0076356A"/>
    <w:rsid w:val="00767183"/>
    <w:rsid w:val="007704CE"/>
    <w:rsid w:val="00770C93"/>
    <w:rsid w:val="00771BC6"/>
    <w:rsid w:val="00773072"/>
    <w:rsid w:val="00773303"/>
    <w:rsid w:val="0077379A"/>
    <w:rsid w:val="007739E2"/>
    <w:rsid w:val="00774FF0"/>
    <w:rsid w:val="00780C34"/>
    <w:rsid w:val="0078179E"/>
    <w:rsid w:val="007818ED"/>
    <w:rsid w:val="007831FF"/>
    <w:rsid w:val="00783D7F"/>
    <w:rsid w:val="00783EAA"/>
    <w:rsid w:val="00787754"/>
    <w:rsid w:val="00792575"/>
    <w:rsid w:val="00792687"/>
    <w:rsid w:val="007943EE"/>
    <w:rsid w:val="00796581"/>
    <w:rsid w:val="007A1AC0"/>
    <w:rsid w:val="007A3B46"/>
    <w:rsid w:val="007A5BE9"/>
    <w:rsid w:val="007A5D35"/>
    <w:rsid w:val="007A6093"/>
    <w:rsid w:val="007A6BAA"/>
    <w:rsid w:val="007B0723"/>
    <w:rsid w:val="007B1673"/>
    <w:rsid w:val="007B1FFE"/>
    <w:rsid w:val="007B27B1"/>
    <w:rsid w:val="007B357F"/>
    <w:rsid w:val="007B3679"/>
    <w:rsid w:val="007B678F"/>
    <w:rsid w:val="007C1154"/>
    <w:rsid w:val="007C22F5"/>
    <w:rsid w:val="007C24A9"/>
    <w:rsid w:val="007C409B"/>
    <w:rsid w:val="007C438E"/>
    <w:rsid w:val="007C71B9"/>
    <w:rsid w:val="007C7B4D"/>
    <w:rsid w:val="007C7B50"/>
    <w:rsid w:val="007D007C"/>
    <w:rsid w:val="007D0231"/>
    <w:rsid w:val="007D3D1C"/>
    <w:rsid w:val="007D572D"/>
    <w:rsid w:val="007D6469"/>
    <w:rsid w:val="007E0AFA"/>
    <w:rsid w:val="007E441D"/>
    <w:rsid w:val="007E4619"/>
    <w:rsid w:val="007E479F"/>
    <w:rsid w:val="007E5411"/>
    <w:rsid w:val="007E5C55"/>
    <w:rsid w:val="007E69EA"/>
    <w:rsid w:val="007F04D5"/>
    <w:rsid w:val="007F0958"/>
    <w:rsid w:val="007F123B"/>
    <w:rsid w:val="007F1273"/>
    <w:rsid w:val="007F5261"/>
    <w:rsid w:val="007F5297"/>
    <w:rsid w:val="007F6554"/>
    <w:rsid w:val="007F6D8D"/>
    <w:rsid w:val="008005F0"/>
    <w:rsid w:val="008008C0"/>
    <w:rsid w:val="00800C89"/>
    <w:rsid w:val="008028AC"/>
    <w:rsid w:val="00807AB8"/>
    <w:rsid w:val="00812131"/>
    <w:rsid w:val="008135C5"/>
    <w:rsid w:val="00813F03"/>
    <w:rsid w:val="008142E5"/>
    <w:rsid w:val="00814EF1"/>
    <w:rsid w:val="008155D0"/>
    <w:rsid w:val="0081591E"/>
    <w:rsid w:val="00816D64"/>
    <w:rsid w:val="00821712"/>
    <w:rsid w:val="00822752"/>
    <w:rsid w:val="0082452A"/>
    <w:rsid w:val="00824EB0"/>
    <w:rsid w:val="0082515F"/>
    <w:rsid w:val="00827DC6"/>
    <w:rsid w:val="008300FD"/>
    <w:rsid w:val="008304F7"/>
    <w:rsid w:val="00830E89"/>
    <w:rsid w:val="00832421"/>
    <w:rsid w:val="008328A7"/>
    <w:rsid w:val="00833D8A"/>
    <w:rsid w:val="008354F9"/>
    <w:rsid w:val="00835FC9"/>
    <w:rsid w:val="00836290"/>
    <w:rsid w:val="008404F5"/>
    <w:rsid w:val="008406D8"/>
    <w:rsid w:val="008407DC"/>
    <w:rsid w:val="00841B66"/>
    <w:rsid w:val="00841EAB"/>
    <w:rsid w:val="00842670"/>
    <w:rsid w:val="00842833"/>
    <w:rsid w:val="00844846"/>
    <w:rsid w:val="00845A74"/>
    <w:rsid w:val="008467C5"/>
    <w:rsid w:val="008503CB"/>
    <w:rsid w:val="008505FF"/>
    <w:rsid w:val="0085264C"/>
    <w:rsid w:val="008529D2"/>
    <w:rsid w:val="00852DA7"/>
    <w:rsid w:val="00853A43"/>
    <w:rsid w:val="00854225"/>
    <w:rsid w:val="00854F25"/>
    <w:rsid w:val="00856392"/>
    <w:rsid w:val="008621AA"/>
    <w:rsid w:val="00862520"/>
    <w:rsid w:val="008641E0"/>
    <w:rsid w:val="00864951"/>
    <w:rsid w:val="00864A48"/>
    <w:rsid w:val="00867212"/>
    <w:rsid w:val="00872CB8"/>
    <w:rsid w:val="00873EE5"/>
    <w:rsid w:val="00874337"/>
    <w:rsid w:val="00876AD4"/>
    <w:rsid w:val="00876E58"/>
    <w:rsid w:val="0087785B"/>
    <w:rsid w:val="008800E6"/>
    <w:rsid w:val="008801C9"/>
    <w:rsid w:val="0088393D"/>
    <w:rsid w:val="00885608"/>
    <w:rsid w:val="0088694B"/>
    <w:rsid w:val="00886997"/>
    <w:rsid w:val="00887065"/>
    <w:rsid w:val="008926D1"/>
    <w:rsid w:val="00892E74"/>
    <w:rsid w:val="0089306B"/>
    <w:rsid w:val="008932FE"/>
    <w:rsid w:val="008937CC"/>
    <w:rsid w:val="00893F0A"/>
    <w:rsid w:val="0089596F"/>
    <w:rsid w:val="008A0095"/>
    <w:rsid w:val="008A0921"/>
    <w:rsid w:val="008A0B9E"/>
    <w:rsid w:val="008A6275"/>
    <w:rsid w:val="008A6CCA"/>
    <w:rsid w:val="008A77B1"/>
    <w:rsid w:val="008B19C8"/>
    <w:rsid w:val="008B2376"/>
    <w:rsid w:val="008B2D16"/>
    <w:rsid w:val="008B7431"/>
    <w:rsid w:val="008B7625"/>
    <w:rsid w:val="008C03A1"/>
    <w:rsid w:val="008C1322"/>
    <w:rsid w:val="008C1D0E"/>
    <w:rsid w:val="008C1D62"/>
    <w:rsid w:val="008C305C"/>
    <w:rsid w:val="008C479D"/>
    <w:rsid w:val="008C4E0D"/>
    <w:rsid w:val="008C59D7"/>
    <w:rsid w:val="008C723D"/>
    <w:rsid w:val="008C7572"/>
    <w:rsid w:val="008C7E87"/>
    <w:rsid w:val="008D1D00"/>
    <w:rsid w:val="008D29E4"/>
    <w:rsid w:val="008D414A"/>
    <w:rsid w:val="008D63C8"/>
    <w:rsid w:val="008D6A7F"/>
    <w:rsid w:val="008D778E"/>
    <w:rsid w:val="008E1C11"/>
    <w:rsid w:val="008E202C"/>
    <w:rsid w:val="008E4DE8"/>
    <w:rsid w:val="008E544C"/>
    <w:rsid w:val="008E5751"/>
    <w:rsid w:val="008E5C6E"/>
    <w:rsid w:val="008E6E02"/>
    <w:rsid w:val="008F0C20"/>
    <w:rsid w:val="008F13A5"/>
    <w:rsid w:val="008F2CE5"/>
    <w:rsid w:val="008F2DA5"/>
    <w:rsid w:val="008F3247"/>
    <w:rsid w:val="008F4ED5"/>
    <w:rsid w:val="008F5402"/>
    <w:rsid w:val="008F5AD7"/>
    <w:rsid w:val="008F7023"/>
    <w:rsid w:val="008F7E42"/>
    <w:rsid w:val="009013CA"/>
    <w:rsid w:val="009028F0"/>
    <w:rsid w:val="00902A97"/>
    <w:rsid w:val="00903C62"/>
    <w:rsid w:val="00905628"/>
    <w:rsid w:val="00905A08"/>
    <w:rsid w:val="009078A8"/>
    <w:rsid w:val="00910006"/>
    <w:rsid w:val="00910833"/>
    <w:rsid w:val="0091139B"/>
    <w:rsid w:val="0091204C"/>
    <w:rsid w:val="009129EC"/>
    <w:rsid w:val="0091534E"/>
    <w:rsid w:val="00915805"/>
    <w:rsid w:val="00915A9F"/>
    <w:rsid w:val="00917A03"/>
    <w:rsid w:val="00921930"/>
    <w:rsid w:val="00922FF9"/>
    <w:rsid w:val="00923E8F"/>
    <w:rsid w:val="00924A80"/>
    <w:rsid w:val="00926014"/>
    <w:rsid w:val="00926751"/>
    <w:rsid w:val="009270B9"/>
    <w:rsid w:val="0093114B"/>
    <w:rsid w:val="0093219A"/>
    <w:rsid w:val="00932BC8"/>
    <w:rsid w:val="0093376A"/>
    <w:rsid w:val="00936E6A"/>
    <w:rsid w:val="00937838"/>
    <w:rsid w:val="00937EED"/>
    <w:rsid w:val="00940279"/>
    <w:rsid w:val="00940D92"/>
    <w:rsid w:val="00941851"/>
    <w:rsid w:val="00942477"/>
    <w:rsid w:val="009428C1"/>
    <w:rsid w:val="00942F55"/>
    <w:rsid w:val="00943157"/>
    <w:rsid w:val="00943C72"/>
    <w:rsid w:val="0094626A"/>
    <w:rsid w:val="00946B3A"/>
    <w:rsid w:val="00947381"/>
    <w:rsid w:val="00947642"/>
    <w:rsid w:val="009505DC"/>
    <w:rsid w:val="00950B55"/>
    <w:rsid w:val="0095149E"/>
    <w:rsid w:val="009518DC"/>
    <w:rsid w:val="00951982"/>
    <w:rsid w:val="00952491"/>
    <w:rsid w:val="009532DD"/>
    <w:rsid w:val="00955765"/>
    <w:rsid w:val="00955AED"/>
    <w:rsid w:val="00956364"/>
    <w:rsid w:val="00960B8F"/>
    <w:rsid w:val="00961345"/>
    <w:rsid w:val="00961482"/>
    <w:rsid w:val="009615AB"/>
    <w:rsid w:val="00963AF5"/>
    <w:rsid w:val="00964775"/>
    <w:rsid w:val="00967340"/>
    <w:rsid w:val="00970142"/>
    <w:rsid w:val="00970D8B"/>
    <w:rsid w:val="00971747"/>
    <w:rsid w:val="009718A9"/>
    <w:rsid w:val="00971B46"/>
    <w:rsid w:val="00972F34"/>
    <w:rsid w:val="009732B7"/>
    <w:rsid w:val="00975758"/>
    <w:rsid w:val="00976E1C"/>
    <w:rsid w:val="00977F52"/>
    <w:rsid w:val="00980262"/>
    <w:rsid w:val="00980479"/>
    <w:rsid w:val="00980A09"/>
    <w:rsid w:val="00980D43"/>
    <w:rsid w:val="00981A70"/>
    <w:rsid w:val="00983C93"/>
    <w:rsid w:val="00984171"/>
    <w:rsid w:val="00987BF5"/>
    <w:rsid w:val="009902EF"/>
    <w:rsid w:val="00990341"/>
    <w:rsid w:val="00991145"/>
    <w:rsid w:val="00992B40"/>
    <w:rsid w:val="0099495C"/>
    <w:rsid w:val="00994F7A"/>
    <w:rsid w:val="00995DD7"/>
    <w:rsid w:val="00996854"/>
    <w:rsid w:val="00997A1F"/>
    <w:rsid w:val="009A0F99"/>
    <w:rsid w:val="009A251B"/>
    <w:rsid w:val="009A3B63"/>
    <w:rsid w:val="009A659B"/>
    <w:rsid w:val="009B1C25"/>
    <w:rsid w:val="009B1F0B"/>
    <w:rsid w:val="009B2E8E"/>
    <w:rsid w:val="009B5919"/>
    <w:rsid w:val="009B6356"/>
    <w:rsid w:val="009B7195"/>
    <w:rsid w:val="009B74EE"/>
    <w:rsid w:val="009C0463"/>
    <w:rsid w:val="009C13F7"/>
    <w:rsid w:val="009C1406"/>
    <w:rsid w:val="009C1715"/>
    <w:rsid w:val="009C1A78"/>
    <w:rsid w:val="009C1E7C"/>
    <w:rsid w:val="009C2C30"/>
    <w:rsid w:val="009C5F23"/>
    <w:rsid w:val="009D00A0"/>
    <w:rsid w:val="009D0CA3"/>
    <w:rsid w:val="009D3685"/>
    <w:rsid w:val="009D41C9"/>
    <w:rsid w:val="009D5D78"/>
    <w:rsid w:val="009D64E4"/>
    <w:rsid w:val="009E0AB0"/>
    <w:rsid w:val="009E162F"/>
    <w:rsid w:val="009E16F6"/>
    <w:rsid w:val="009E1D27"/>
    <w:rsid w:val="009E4003"/>
    <w:rsid w:val="009E5D54"/>
    <w:rsid w:val="009E5E55"/>
    <w:rsid w:val="009E6F52"/>
    <w:rsid w:val="009F1D8B"/>
    <w:rsid w:val="009F22E9"/>
    <w:rsid w:val="009F244A"/>
    <w:rsid w:val="009F2597"/>
    <w:rsid w:val="009F5CE6"/>
    <w:rsid w:val="009F6669"/>
    <w:rsid w:val="00A00F8C"/>
    <w:rsid w:val="00A013FC"/>
    <w:rsid w:val="00A02892"/>
    <w:rsid w:val="00A101CA"/>
    <w:rsid w:val="00A10FE3"/>
    <w:rsid w:val="00A11B85"/>
    <w:rsid w:val="00A1296B"/>
    <w:rsid w:val="00A13B0E"/>
    <w:rsid w:val="00A1425A"/>
    <w:rsid w:val="00A142D5"/>
    <w:rsid w:val="00A149A5"/>
    <w:rsid w:val="00A153E2"/>
    <w:rsid w:val="00A162F3"/>
    <w:rsid w:val="00A220A3"/>
    <w:rsid w:val="00A24D11"/>
    <w:rsid w:val="00A27843"/>
    <w:rsid w:val="00A27D49"/>
    <w:rsid w:val="00A309BB"/>
    <w:rsid w:val="00A31805"/>
    <w:rsid w:val="00A32391"/>
    <w:rsid w:val="00A34624"/>
    <w:rsid w:val="00A34DE9"/>
    <w:rsid w:val="00A365B8"/>
    <w:rsid w:val="00A36EB1"/>
    <w:rsid w:val="00A4167C"/>
    <w:rsid w:val="00A416C5"/>
    <w:rsid w:val="00A42115"/>
    <w:rsid w:val="00A4214D"/>
    <w:rsid w:val="00A42E9E"/>
    <w:rsid w:val="00A43473"/>
    <w:rsid w:val="00A45F17"/>
    <w:rsid w:val="00A46B98"/>
    <w:rsid w:val="00A476F3"/>
    <w:rsid w:val="00A503B9"/>
    <w:rsid w:val="00A50586"/>
    <w:rsid w:val="00A508DC"/>
    <w:rsid w:val="00A50950"/>
    <w:rsid w:val="00A51A27"/>
    <w:rsid w:val="00A51A54"/>
    <w:rsid w:val="00A52930"/>
    <w:rsid w:val="00A52E42"/>
    <w:rsid w:val="00A530C3"/>
    <w:rsid w:val="00A53E76"/>
    <w:rsid w:val="00A55080"/>
    <w:rsid w:val="00A55276"/>
    <w:rsid w:val="00A57207"/>
    <w:rsid w:val="00A63A00"/>
    <w:rsid w:val="00A64D3F"/>
    <w:rsid w:val="00A65035"/>
    <w:rsid w:val="00A659BB"/>
    <w:rsid w:val="00A66653"/>
    <w:rsid w:val="00A707C3"/>
    <w:rsid w:val="00A713C1"/>
    <w:rsid w:val="00A723DE"/>
    <w:rsid w:val="00A72CB8"/>
    <w:rsid w:val="00A73132"/>
    <w:rsid w:val="00A74221"/>
    <w:rsid w:val="00A76ECA"/>
    <w:rsid w:val="00A80EDD"/>
    <w:rsid w:val="00A814F7"/>
    <w:rsid w:val="00A84112"/>
    <w:rsid w:val="00A84C60"/>
    <w:rsid w:val="00A84ED6"/>
    <w:rsid w:val="00A858E2"/>
    <w:rsid w:val="00A86CB2"/>
    <w:rsid w:val="00A90532"/>
    <w:rsid w:val="00A90579"/>
    <w:rsid w:val="00A907AE"/>
    <w:rsid w:val="00A90C25"/>
    <w:rsid w:val="00A9348C"/>
    <w:rsid w:val="00A93C1E"/>
    <w:rsid w:val="00A943F2"/>
    <w:rsid w:val="00A9578B"/>
    <w:rsid w:val="00A95AA6"/>
    <w:rsid w:val="00AA03AE"/>
    <w:rsid w:val="00AA12A4"/>
    <w:rsid w:val="00AA1DAE"/>
    <w:rsid w:val="00AA21DD"/>
    <w:rsid w:val="00AA258D"/>
    <w:rsid w:val="00AA2649"/>
    <w:rsid w:val="00AA2842"/>
    <w:rsid w:val="00AA4D4E"/>
    <w:rsid w:val="00AA59E8"/>
    <w:rsid w:val="00AB05B4"/>
    <w:rsid w:val="00AB0833"/>
    <w:rsid w:val="00AB2FC9"/>
    <w:rsid w:val="00AB414B"/>
    <w:rsid w:val="00AB4ADE"/>
    <w:rsid w:val="00AB4CB5"/>
    <w:rsid w:val="00AB5EEF"/>
    <w:rsid w:val="00AB647E"/>
    <w:rsid w:val="00AC62B0"/>
    <w:rsid w:val="00AC6403"/>
    <w:rsid w:val="00AC6739"/>
    <w:rsid w:val="00AD1623"/>
    <w:rsid w:val="00AD1CC9"/>
    <w:rsid w:val="00AD2D17"/>
    <w:rsid w:val="00AD358C"/>
    <w:rsid w:val="00AD6C84"/>
    <w:rsid w:val="00AD6E77"/>
    <w:rsid w:val="00AD7B52"/>
    <w:rsid w:val="00AE0EAD"/>
    <w:rsid w:val="00AE14D2"/>
    <w:rsid w:val="00AE2027"/>
    <w:rsid w:val="00AE2656"/>
    <w:rsid w:val="00AE2BCA"/>
    <w:rsid w:val="00AE3FCA"/>
    <w:rsid w:val="00AE6A63"/>
    <w:rsid w:val="00AE6A79"/>
    <w:rsid w:val="00AE6B20"/>
    <w:rsid w:val="00AE7177"/>
    <w:rsid w:val="00AE76E8"/>
    <w:rsid w:val="00AF0F94"/>
    <w:rsid w:val="00AF1A6F"/>
    <w:rsid w:val="00AF2BF8"/>
    <w:rsid w:val="00AF6026"/>
    <w:rsid w:val="00AF6440"/>
    <w:rsid w:val="00AF6E2F"/>
    <w:rsid w:val="00AF78CB"/>
    <w:rsid w:val="00B00DF7"/>
    <w:rsid w:val="00B00E99"/>
    <w:rsid w:val="00B0167E"/>
    <w:rsid w:val="00B03991"/>
    <w:rsid w:val="00B03F85"/>
    <w:rsid w:val="00B066A8"/>
    <w:rsid w:val="00B07785"/>
    <w:rsid w:val="00B07AC1"/>
    <w:rsid w:val="00B1252D"/>
    <w:rsid w:val="00B12841"/>
    <w:rsid w:val="00B13337"/>
    <w:rsid w:val="00B13AE6"/>
    <w:rsid w:val="00B13E26"/>
    <w:rsid w:val="00B16155"/>
    <w:rsid w:val="00B20AAC"/>
    <w:rsid w:val="00B21094"/>
    <w:rsid w:val="00B21235"/>
    <w:rsid w:val="00B2363F"/>
    <w:rsid w:val="00B23F49"/>
    <w:rsid w:val="00B30A8A"/>
    <w:rsid w:val="00B30AA4"/>
    <w:rsid w:val="00B3689E"/>
    <w:rsid w:val="00B370C0"/>
    <w:rsid w:val="00B37DBC"/>
    <w:rsid w:val="00B40E5F"/>
    <w:rsid w:val="00B41B45"/>
    <w:rsid w:val="00B4374B"/>
    <w:rsid w:val="00B43762"/>
    <w:rsid w:val="00B44389"/>
    <w:rsid w:val="00B45A12"/>
    <w:rsid w:val="00B51311"/>
    <w:rsid w:val="00B521A3"/>
    <w:rsid w:val="00B53A26"/>
    <w:rsid w:val="00B54D73"/>
    <w:rsid w:val="00B54EE8"/>
    <w:rsid w:val="00B55EC2"/>
    <w:rsid w:val="00B563D4"/>
    <w:rsid w:val="00B57285"/>
    <w:rsid w:val="00B57C5B"/>
    <w:rsid w:val="00B602BA"/>
    <w:rsid w:val="00B606F5"/>
    <w:rsid w:val="00B63152"/>
    <w:rsid w:val="00B637C6"/>
    <w:rsid w:val="00B63C29"/>
    <w:rsid w:val="00B63F24"/>
    <w:rsid w:val="00B66688"/>
    <w:rsid w:val="00B66E00"/>
    <w:rsid w:val="00B674A4"/>
    <w:rsid w:val="00B71BB4"/>
    <w:rsid w:val="00B74974"/>
    <w:rsid w:val="00B75920"/>
    <w:rsid w:val="00B763BA"/>
    <w:rsid w:val="00B80B48"/>
    <w:rsid w:val="00B810B9"/>
    <w:rsid w:val="00B81D2B"/>
    <w:rsid w:val="00B82518"/>
    <w:rsid w:val="00B85CA5"/>
    <w:rsid w:val="00B93FE4"/>
    <w:rsid w:val="00B952E0"/>
    <w:rsid w:val="00BA1FA8"/>
    <w:rsid w:val="00BA39F6"/>
    <w:rsid w:val="00BA3FDC"/>
    <w:rsid w:val="00BA4696"/>
    <w:rsid w:val="00BA5F9A"/>
    <w:rsid w:val="00BA667E"/>
    <w:rsid w:val="00BA7644"/>
    <w:rsid w:val="00BB03D9"/>
    <w:rsid w:val="00BB1E9D"/>
    <w:rsid w:val="00BB426D"/>
    <w:rsid w:val="00BB6F6A"/>
    <w:rsid w:val="00BB7FAC"/>
    <w:rsid w:val="00BC0FDB"/>
    <w:rsid w:val="00BC11E3"/>
    <w:rsid w:val="00BC2DB7"/>
    <w:rsid w:val="00BC43E9"/>
    <w:rsid w:val="00BC4B7A"/>
    <w:rsid w:val="00BC5E73"/>
    <w:rsid w:val="00BC5F64"/>
    <w:rsid w:val="00BD322E"/>
    <w:rsid w:val="00BD3289"/>
    <w:rsid w:val="00BD34D2"/>
    <w:rsid w:val="00BD3764"/>
    <w:rsid w:val="00BD4C17"/>
    <w:rsid w:val="00BD4D4F"/>
    <w:rsid w:val="00BD723E"/>
    <w:rsid w:val="00BD7965"/>
    <w:rsid w:val="00BE0852"/>
    <w:rsid w:val="00BE10AF"/>
    <w:rsid w:val="00BE2054"/>
    <w:rsid w:val="00BE24D6"/>
    <w:rsid w:val="00BE3038"/>
    <w:rsid w:val="00BE45FD"/>
    <w:rsid w:val="00BE48AF"/>
    <w:rsid w:val="00BE5013"/>
    <w:rsid w:val="00BE68AB"/>
    <w:rsid w:val="00BF0801"/>
    <w:rsid w:val="00BF097D"/>
    <w:rsid w:val="00BF0E6B"/>
    <w:rsid w:val="00BF29AD"/>
    <w:rsid w:val="00BF3767"/>
    <w:rsid w:val="00BF4E4F"/>
    <w:rsid w:val="00BF6B3A"/>
    <w:rsid w:val="00C00F6D"/>
    <w:rsid w:val="00C02CA6"/>
    <w:rsid w:val="00C061E3"/>
    <w:rsid w:val="00C06B4D"/>
    <w:rsid w:val="00C12557"/>
    <w:rsid w:val="00C13410"/>
    <w:rsid w:val="00C1395A"/>
    <w:rsid w:val="00C14CD7"/>
    <w:rsid w:val="00C16424"/>
    <w:rsid w:val="00C16D41"/>
    <w:rsid w:val="00C1719E"/>
    <w:rsid w:val="00C1787D"/>
    <w:rsid w:val="00C20157"/>
    <w:rsid w:val="00C20927"/>
    <w:rsid w:val="00C21570"/>
    <w:rsid w:val="00C217B1"/>
    <w:rsid w:val="00C226B9"/>
    <w:rsid w:val="00C229B6"/>
    <w:rsid w:val="00C230CC"/>
    <w:rsid w:val="00C245CD"/>
    <w:rsid w:val="00C30501"/>
    <w:rsid w:val="00C30F42"/>
    <w:rsid w:val="00C3169F"/>
    <w:rsid w:val="00C31C87"/>
    <w:rsid w:val="00C31CA5"/>
    <w:rsid w:val="00C3229B"/>
    <w:rsid w:val="00C34600"/>
    <w:rsid w:val="00C34790"/>
    <w:rsid w:val="00C352A4"/>
    <w:rsid w:val="00C36886"/>
    <w:rsid w:val="00C371B5"/>
    <w:rsid w:val="00C375BC"/>
    <w:rsid w:val="00C37AD9"/>
    <w:rsid w:val="00C41977"/>
    <w:rsid w:val="00C41A91"/>
    <w:rsid w:val="00C42F72"/>
    <w:rsid w:val="00C44C6C"/>
    <w:rsid w:val="00C44ECB"/>
    <w:rsid w:val="00C450C9"/>
    <w:rsid w:val="00C47571"/>
    <w:rsid w:val="00C50093"/>
    <w:rsid w:val="00C54243"/>
    <w:rsid w:val="00C54C3D"/>
    <w:rsid w:val="00C54CF6"/>
    <w:rsid w:val="00C55A71"/>
    <w:rsid w:val="00C55AC2"/>
    <w:rsid w:val="00C55DC1"/>
    <w:rsid w:val="00C57190"/>
    <w:rsid w:val="00C579B9"/>
    <w:rsid w:val="00C57D9A"/>
    <w:rsid w:val="00C606E6"/>
    <w:rsid w:val="00C61C5F"/>
    <w:rsid w:val="00C62081"/>
    <w:rsid w:val="00C625E0"/>
    <w:rsid w:val="00C64773"/>
    <w:rsid w:val="00C64FF7"/>
    <w:rsid w:val="00C65367"/>
    <w:rsid w:val="00C65B53"/>
    <w:rsid w:val="00C675EB"/>
    <w:rsid w:val="00C71A52"/>
    <w:rsid w:val="00C71A9A"/>
    <w:rsid w:val="00C72D3E"/>
    <w:rsid w:val="00C7421A"/>
    <w:rsid w:val="00C74F72"/>
    <w:rsid w:val="00C75B99"/>
    <w:rsid w:val="00C7608B"/>
    <w:rsid w:val="00C80E22"/>
    <w:rsid w:val="00C82E71"/>
    <w:rsid w:val="00C82F63"/>
    <w:rsid w:val="00C8355B"/>
    <w:rsid w:val="00C8430F"/>
    <w:rsid w:val="00C84ACC"/>
    <w:rsid w:val="00C84F92"/>
    <w:rsid w:val="00C85051"/>
    <w:rsid w:val="00C86DFB"/>
    <w:rsid w:val="00C870C6"/>
    <w:rsid w:val="00C912EC"/>
    <w:rsid w:val="00C91C1D"/>
    <w:rsid w:val="00C91E9A"/>
    <w:rsid w:val="00C93153"/>
    <w:rsid w:val="00C93553"/>
    <w:rsid w:val="00C950F9"/>
    <w:rsid w:val="00C95B7E"/>
    <w:rsid w:val="00C97674"/>
    <w:rsid w:val="00CA08C3"/>
    <w:rsid w:val="00CA1910"/>
    <w:rsid w:val="00CA2EF5"/>
    <w:rsid w:val="00CA3625"/>
    <w:rsid w:val="00CA5610"/>
    <w:rsid w:val="00CA5F2C"/>
    <w:rsid w:val="00CA64B1"/>
    <w:rsid w:val="00CA771F"/>
    <w:rsid w:val="00CA7EB9"/>
    <w:rsid w:val="00CB1139"/>
    <w:rsid w:val="00CB2458"/>
    <w:rsid w:val="00CB268A"/>
    <w:rsid w:val="00CB2DA2"/>
    <w:rsid w:val="00CB4CCC"/>
    <w:rsid w:val="00CB5F70"/>
    <w:rsid w:val="00CB6855"/>
    <w:rsid w:val="00CB68EC"/>
    <w:rsid w:val="00CB71A6"/>
    <w:rsid w:val="00CB7774"/>
    <w:rsid w:val="00CC047B"/>
    <w:rsid w:val="00CC47A1"/>
    <w:rsid w:val="00CC5398"/>
    <w:rsid w:val="00CC5552"/>
    <w:rsid w:val="00CC604D"/>
    <w:rsid w:val="00CC66F0"/>
    <w:rsid w:val="00CC796C"/>
    <w:rsid w:val="00CD098B"/>
    <w:rsid w:val="00CD2217"/>
    <w:rsid w:val="00CD2766"/>
    <w:rsid w:val="00CD2B42"/>
    <w:rsid w:val="00CD4191"/>
    <w:rsid w:val="00CD5DEF"/>
    <w:rsid w:val="00CD75C3"/>
    <w:rsid w:val="00CE2C8F"/>
    <w:rsid w:val="00CE32C5"/>
    <w:rsid w:val="00CE40F2"/>
    <w:rsid w:val="00CE6991"/>
    <w:rsid w:val="00CE6E68"/>
    <w:rsid w:val="00CE7663"/>
    <w:rsid w:val="00CF1EDB"/>
    <w:rsid w:val="00CF387F"/>
    <w:rsid w:val="00CF4AB3"/>
    <w:rsid w:val="00CF6585"/>
    <w:rsid w:val="00D00B70"/>
    <w:rsid w:val="00D0174C"/>
    <w:rsid w:val="00D06BFC"/>
    <w:rsid w:val="00D07498"/>
    <w:rsid w:val="00D102C7"/>
    <w:rsid w:val="00D1084D"/>
    <w:rsid w:val="00D10BDF"/>
    <w:rsid w:val="00D12CA8"/>
    <w:rsid w:val="00D14175"/>
    <w:rsid w:val="00D14741"/>
    <w:rsid w:val="00D14821"/>
    <w:rsid w:val="00D14AE5"/>
    <w:rsid w:val="00D164AA"/>
    <w:rsid w:val="00D20722"/>
    <w:rsid w:val="00D210DD"/>
    <w:rsid w:val="00D232F8"/>
    <w:rsid w:val="00D24434"/>
    <w:rsid w:val="00D250FE"/>
    <w:rsid w:val="00D258EA"/>
    <w:rsid w:val="00D279F5"/>
    <w:rsid w:val="00D30EEE"/>
    <w:rsid w:val="00D311D6"/>
    <w:rsid w:val="00D33889"/>
    <w:rsid w:val="00D34677"/>
    <w:rsid w:val="00D35154"/>
    <w:rsid w:val="00D35D01"/>
    <w:rsid w:val="00D35F94"/>
    <w:rsid w:val="00D377EA"/>
    <w:rsid w:val="00D4004B"/>
    <w:rsid w:val="00D408A1"/>
    <w:rsid w:val="00D40E0A"/>
    <w:rsid w:val="00D4159D"/>
    <w:rsid w:val="00D41AA2"/>
    <w:rsid w:val="00D421F6"/>
    <w:rsid w:val="00D42FF2"/>
    <w:rsid w:val="00D43D13"/>
    <w:rsid w:val="00D44B1F"/>
    <w:rsid w:val="00D52B20"/>
    <w:rsid w:val="00D539B9"/>
    <w:rsid w:val="00D54BF0"/>
    <w:rsid w:val="00D54F76"/>
    <w:rsid w:val="00D55133"/>
    <w:rsid w:val="00D554CF"/>
    <w:rsid w:val="00D633CC"/>
    <w:rsid w:val="00D64055"/>
    <w:rsid w:val="00D65769"/>
    <w:rsid w:val="00D659A1"/>
    <w:rsid w:val="00D66448"/>
    <w:rsid w:val="00D7040F"/>
    <w:rsid w:val="00D71AC3"/>
    <w:rsid w:val="00D71AD8"/>
    <w:rsid w:val="00D720F1"/>
    <w:rsid w:val="00D72110"/>
    <w:rsid w:val="00D72489"/>
    <w:rsid w:val="00D724FE"/>
    <w:rsid w:val="00D72710"/>
    <w:rsid w:val="00D739A8"/>
    <w:rsid w:val="00D73DA5"/>
    <w:rsid w:val="00D76D2E"/>
    <w:rsid w:val="00D77F27"/>
    <w:rsid w:val="00D81DDB"/>
    <w:rsid w:val="00D82CB7"/>
    <w:rsid w:val="00D85258"/>
    <w:rsid w:val="00D87D15"/>
    <w:rsid w:val="00D87EBF"/>
    <w:rsid w:val="00D90A0E"/>
    <w:rsid w:val="00D90FB3"/>
    <w:rsid w:val="00D91AAD"/>
    <w:rsid w:val="00D91B78"/>
    <w:rsid w:val="00D92B9F"/>
    <w:rsid w:val="00D937B8"/>
    <w:rsid w:val="00D93A8C"/>
    <w:rsid w:val="00D9643A"/>
    <w:rsid w:val="00DA171D"/>
    <w:rsid w:val="00DA2392"/>
    <w:rsid w:val="00DA3FB8"/>
    <w:rsid w:val="00DA418D"/>
    <w:rsid w:val="00DA4A52"/>
    <w:rsid w:val="00DA4BB7"/>
    <w:rsid w:val="00DA5100"/>
    <w:rsid w:val="00DA76DD"/>
    <w:rsid w:val="00DB0FBE"/>
    <w:rsid w:val="00DB17F9"/>
    <w:rsid w:val="00DB3264"/>
    <w:rsid w:val="00DB4356"/>
    <w:rsid w:val="00DB487D"/>
    <w:rsid w:val="00DB65B0"/>
    <w:rsid w:val="00DC081B"/>
    <w:rsid w:val="00DC1546"/>
    <w:rsid w:val="00DC15C9"/>
    <w:rsid w:val="00DC35F0"/>
    <w:rsid w:val="00DC49F4"/>
    <w:rsid w:val="00DC5049"/>
    <w:rsid w:val="00DC5F82"/>
    <w:rsid w:val="00DC7735"/>
    <w:rsid w:val="00DC7B38"/>
    <w:rsid w:val="00DD0AC4"/>
    <w:rsid w:val="00DD22F0"/>
    <w:rsid w:val="00DD2778"/>
    <w:rsid w:val="00DD2FE8"/>
    <w:rsid w:val="00DD3CE7"/>
    <w:rsid w:val="00DD4161"/>
    <w:rsid w:val="00DD4B8C"/>
    <w:rsid w:val="00DD6045"/>
    <w:rsid w:val="00DD6415"/>
    <w:rsid w:val="00DD6A18"/>
    <w:rsid w:val="00DD7717"/>
    <w:rsid w:val="00DD7FB0"/>
    <w:rsid w:val="00DE09D6"/>
    <w:rsid w:val="00DE5625"/>
    <w:rsid w:val="00DE566B"/>
    <w:rsid w:val="00DE56D2"/>
    <w:rsid w:val="00DE635A"/>
    <w:rsid w:val="00DE75FC"/>
    <w:rsid w:val="00DF0D5E"/>
    <w:rsid w:val="00DF1DCC"/>
    <w:rsid w:val="00DF1F17"/>
    <w:rsid w:val="00DF2169"/>
    <w:rsid w:val="00DF6C82"/>
    <w:rsid w:val="00E02458"/>
    <w:rsid w:val="00E029F6"/>
    <w:rsid w:val="00E0395A"/>
    <w:rsid w:val="00E04C6C"/>
    <w:rsid w:val="00E055B8"/>
    <w:rsid w:val="00E0760A"/>
    <w:rsid w:val="00E11315"/>
    <w:rsid w:val="00E13A94"/>
    <w:rsid w:val="00E16643"/>
    <w:rsid w:val="00E252D2"/>
    <w:rsid w:val="00E26870"/>
    <w:rsid w:val="00E27CBF"/>
    <w:rsid w:val="00E32177"/>
    <w:rsid w:val="00E34156"/>
    <w:rsid w:val="00E34759"/>
    <w:rsid w:val="00E36CB8"/>
    <w:rsid w:val="00E40F8C"/>
    <w:rsid w:val="00E41D23"/>
    <w:rsid w:val="00E44CAF"/>
    <w:rsid w:val="00E46AD9"/>
    <w:rsid w:val="00E474F6"/>
    <w:rsid w:val="00E51F01"/>
    <w:rsid w:val="00E5527E"/>
    <w:rsid w:val="00E562C5"/>
    <w:rsid w:val="00E57132"/>
    <w:rsid w:val="00E60421"/>
    <w:rsid w:val="00E607DD"/>
    <w:rsid w:val="00E61875"/>
    <w:rsid w:val="00E64B49"/>
    <w:rsid w:val="00E650A4"/>
    <w:rsid w:val="00E653B1"/>
    <w:rsid w:val="00E70A94"/>
    <w:rsid w:val="00E71C9E"/>
    <w:rsid w:val="00E722E0"/>
    <w:rsid w:val="00E746AE"/>
    <w:rsid w:val="00E754AF"/>
    <w:rsid w:val="00E76D8A"/>
    <w:rsid w:val="00E772A3"/>
    <w:rsid w:val="00E77544"/>
    <w:rsid w:val="00E80159"/>
    <w:rsid w:val="00E81B60"/>
    <w:rsid w:val="00E81DD6"/>
    <w:rsid w:val="00E827A9"/>
    <w:rsid w:val="00E82C11"/>
    <w:rsid w:val="00E84277"/>
    <w:rsid w:val="00E867E2"/>
    <w:rsid w:val="00E8752D"/>
    <w:rsid w:val="00E879E9"/>
    <w:rsid w:val="00E908E3"/>
    <w:rsid w:val="00E92A9F"/>
    <w:rsid w:val="00E93819"/>
    <w:rsid w:val="00E9469A"/>
    <w:rsid w:val="00E95207"/>
    <w:rsid w:val="00E97823"/>
    <w:rsid w:val="00EA0189"/>
    <w:rsid w:val="00EA0FBA"/>
    <w:rsid w:val="00EA214E"/>
    <w:rsid w:val="00EA333D"/>
    <w:rsid w:val="00EA3FB8"/>
    <w:rsid w:val="00EA4D58"/>
    <w:rsid w:val="00EA6619"/>
    <w:rsid w:val="00EA688F"/>
    <w:rsid w:val="00EB09B6"/>
    <w:rsid w:val="00EB1D75"/>
    <w:rsid w:val="00EB6ADF"/>
    <w:rsid w:val="00EB778B"/>
    <w:rsid w:val="00EC0627"/>
    <w:rsid w:val="00EC273C"/>
    <w:rsid w:val="00EC2954"/>
    <w:rsid w:val="00EC31B8"/>
    <w:rsid w:val="00EC3A72"/>
    <w:rsid w:val="00EC3D95"/>
    <w:rsid w:val="00EC44CF"/>
    <w:rsid w:val="00EC519F"/>
    <w:rsid w:val="00ED09ED"/>
    <w:rsid w:val="00ED0C8D"/>
    <w:rsid w:val="00ED19A1"/>
    <w:rsid w:val="00ED1F4C"/>
    <w:rsid w:val="00ED210A"/>
    <w:rsid w:val="00ED59FF"/>
    <w:rsid w:val="00ED5D77"/>
    <w:rsid w:val="00EE0ACF"/>
    <w:rsid w:val="00EE233F"/>
    <w:rsid w:val="00EE3B34"/>
    <w:rsid w:val="00EE3DC8"/>
    <w:rsid w:val="00EE45F4"/>
    <w:rsid w:val="00EE4BAD"/>
    <w:rsid w:val="00EE518E"/>
    <w:rsid w:val="00EE5699"/>
    <w:rsid w:val="00EE6278"/>
    <w:rsid w:val="00EE643E"/>
    <w:rsid w:val="00EE78FC"/>
    <w:rsid w:val="00EE7F1C"/>
    <w:rsid w:val="00EF1F37"/>
    <w:rsid w:val="00EF2551"/>
    <w:rsid w:val="00EF3B41"/>
    <w:rsid w:val="00EF4045"/>
    <w:rsid w:val="00EF49A6"/>
    <w:rsid w:val="00EF6004"/>
    <w:rsid w:val="00EF71E7"/>
    <w:rsid w:val="00F02660"/>
    <w:rsid w:val="00F06244"/>
    <w:rsid w:val="00F07031"/>
    <w:rsid w:val="00F11CD0"/>
    <w:rsid w:val="00F16619"/>
    <w:rsid w:val="00F177B2"/>
    <w:rsid w:val="00F17D44"/>
    <w:rsid w:val="00F21BAB"/>
    <w:rsid w:val="00F22AC7"/>
    <w:rsid w:val="00F23C34"/>
    <w:rsid w:val="00F24546"/>
    <w:rsid w:val="00F25EF2"/>
    <w:rsid w:val="00F27600"/>
    <w:rsid w:val="00F30279"/>
    <w:rsid w:val="00F3072B"/>
    <w:rsid w:val="00F31212"/>
    <w:rsid w:val="00F31669"/>
    <w:rsid w:val="00F31B4C"/>
    <w:rsid w:val="00F32647"/>
    <w:rsid w:val="00F3282C"/>
    <w:rsid w:val="00F34903"/>
    <w:rsid w:val="00F36268"/>
    <w:rsid w:val="00F36597"/>
    <w:rsid w:val="00F3755B"/>
    <w:rsid w:val="00F37A7D"/>
    <w:rsid w:val="00F40758"/>
    <w:rsid w:val="00F41241"/>
    <w:rsid w:val="00F41A87"/>
    <w:rsid w:val="00F41A93"/>
    <w:rsid w:val="00F430D6"/>
    <w:rsid w:val="00F43507"/>
    <w:rsid w:val="00F43DCC"/>
    <w:rsid w:val="00F441CA"/>
    <w:rsid w:val="00F45757"/>
    <w:rsid w:val="00F457DD"/>
    <w:rsid w:val="00F46041"/>
    <w:rsid w:val="00F465CB"/>
    <w:rsid w:val="00F4685C"/>
    <w:rsid w:val="00F471D6"/>
    <w:rsid w:val="00F5001E"/>
    <w:rsid w:val="00F5025B"/>
    <w:rsid w:val="00F52236"/>
    <w:rsid w:val="00F522E2"/>
    <w:rsid w:val="00F53731"/>
    <w:rsid w:val="00F53C75"/>
    <w:rsid w:val="00F5499F"/>
    <w:rsid w:val="00F5561E"/>
    <w:rsid w:val="00F557AD"/>
    <w:rsid w:val="00F5628C"/>
    <w:rsid w:val="00F57447"/>
    <w:rsid w:val="00F645F3"/>
    <w:rsid w:val="00F65667"/>
    <w:rsid w:val="00F6587E"/>
    <w:rsid w:val="00F669AF"/>
    <w:rsid w:val="00F67393"/>
    <w:rsid w:val="00F67B89"/>
    <w:rsid w:val="00F70502"/>
    <w:rsid w:val="00F706A0"/>
    <w:rsid w:val="00F7114C"/>
    <w:rsid w:val="00F71515"/>
    <w:rsid w:val="00F75AF4"/>
    <w:rsid w:val="00F765CB"/>
    <w:rsid w:val="00F8020D"/>
    <w:rsid w:val="00F815AF"/>
    <w:rsid w:val="00F820B9"/>
    <w:rsid w:val="00F82559"/>
    <w:rsid w:val="00F8260F"/>
    <w:rsid w:val="00F838A0"/>
    <w:rsid w:val="00F83BF1"/>
    <w:rsid w:val="00F85EFE"/>
    <w:rsid w:val="00F8670A"/>
    <w:rsid w:val="00F9010F"/>
    <w:rsid w:val="00F903B0"/>
    <w:rsid w:val="00F909EB"/>
    <w:rsid w:val="00F90D1B"/>
    <w:rsid w:val="00F93110"/>
    <w:rsid w:val="00F935B8"/>
    <w:rsid w:val="00F95541"/>
    <w:rsid w:val="00F96984"/>
    <w:rsid w:val="00F979CB"/>
    <w:rsid w:val="00F97A59"/>
    <w:rsid w:val="00FA10BE"/>
    <w:rsid w:val="00FA17AF"/>
    <w:rsid w:val="00FA188C"/>
    <w:rsid w:val="00FA1B43"/>
    <w:rsid w:val="00FA2754"/>
    <w:rsid w:val="00FA3D64"/>
    <w:rsid w:val="00FA4596"/>
    <w:rsid w:val="00FA4D2D"/>
    <w:rsid w:val="00FA6D92"/>
    <w:rsid w:val="00FB3466"/>
    <w:rsid w:val="00FB6DBD"/>
    <w:rsid w:val="00FC0F94"/>
    <w:rsid w:val="00FC13CD"/>
    <w:rsid w:val="00FC1714"/>
    <w:rsid w:val="00FC1D06"/>
    <w:rsid w:val="00FC272D"/>
    <w:rsid w:val="00FC3E2F"/>
    <w:rsid w:val="00FC4982"/>
    <w:rsid w:val="00FC56D8"/>
    <w:rsid w:val="00FC5C9F"/>
    <w:rsid w:val="00FC5D57"/>
    <w:rsid w:val="00FC7265"/>
    <w:rsid w:val="00FD05C5"/>
    <w:rsid w:val="00FD1616"/>
    <w:rsid w:val="00FD1ED0"/>
    <w:rsid w:val="00FD29F8"/>
    <w:rsid w:val="00FD4011"/>
    <w:rsid w:val="00FD4061"/>
    <w:rsid w:val="00FD4697"/>
    <w:rsid w:val="00FD59A2"/>
    <w:rsid w:val="00FD67BC"/>
    <w:rsid w:val="00FE02BB"/>
    <w:rsid w:val="00FE1B34"/>
    <w:rsid w:val="00FE23C0"/>
    <w:rsid w:val="00FE32B1"/>
    <w:rsid w:val="00FE5002"/>
    <w:rsid w:val="00FE6A1D"/>
    <w:rsid w:val="00FE6AAE"/>
    <w:rsid w:val="00FF0EED"/>
    <w:rsid w:val="00FF1661"/>
    <w:rsid w:val="00FF2506"/>
    <w:rsid w:val="00FF4413"/>
    <w:rsid w:val="00FF5008"/>
    <w:rsid w:val="00FF54F3"/>
    <w:rsid w:val="00FF66A9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31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31"/>
    <w:pPr>
      <w:spacing w:before="200" w:after="200" w:line="276" w:lineRule="auto"/>
      <w:contextualSpacing/>
    </w:pPr>
    <w:rPr>
      <w:rFonts w:ascii="Calibri" w:eastAsia="Calibri" w:hAnsi="Calibri" w:cs="David"/>
      <w:sz w:val="24"/>
      <w:szCs w:val="24"/>
      <w:lang w:eastAsia="en-US"/>
    </w:rPr>
  </w:style>
  <w:style w:type="character" w:styleId="Hyperlink">
    <w:name w:val="Hyperlink"/>
    <w:uiPriority w:val="99"/>
    <w:unhideWhenUsed/>
    <w:rsid w:val="008121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131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12131"/>
    <w:rPr>
      <w:rFonts w:ascii="Tahoma" w:eastAsia="Times New Roman" w:hAnsi="Tahoma" w:cs="Tahoma"/>
      <w:sz w:val="16"/>
      <w:szCs w:val="16"/>
      <w:lang w:eastAsia="he-IL"/>
    </w:rPr>
  </w:style>
  <w:style w:type="paragraph" w:styleId="a6">
    <w:name w:val="header"/>
    <w:basedOn w:val="a"/>
    <w:link w:val="a7"/>
    <w:uiPriority w:val="99"/>
    <w:unhideWhenUsed/>
    <w:rsid w:val="00F9698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F96984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8">
    <w:name w:val="footer"/>
    <w:basedOn w:val="a"/>
    <w:link w:val="a9"/>
    <w:uiPriority w:val="99"/>
    <w:semiHidden/>
    <w:unhideWhenUsed/>
    <w:rsid w:val="00F9698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semiHidden/>
    <w:rsid w:val="00F96984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NormalWeb">
    <w:name w:val="Normal (Web)"/>
    <w:basedOn w:val="a"/>
    <w:uiPriority w:val="99"/>
    <w:semiHidden/>
    <w:unhideWhenUsed/>
    <w:rsid w:val="00CF4AB3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a0"/>
    <w:uiPriority w:val="99"/>
    <w:semiHidden/>
    <w:unhideWhenUsed/>
    <w:rsid w:val="00CF4A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ar.mybag.ofek.cet.ac.il/Dashboard/Activity/ShowActivity.aspx?gItemID=ee1a5d0d-b02e-432a-9517-908f7b7d927b&amp;lang=2" TargetMode="External"/><Relationship Id="rId39" Type="http://schemas.openxmlformats.org/officeDocument/2006/relationships/image" Target="media/image26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3.jpeg"/><Relationship Id="rId42" Type="http://schemas.openxmlformats.org/officeDocument/2006/relationships/hyperlink" Target="http://www.edumedia-sciences.com/ma/n55-solar-system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youtube.com/watch?v=qSlT20rHlJY" TargetMode="External"/><Relationship Id="rId33" Type="http://schemas.openxmlformats.org/officeDocument/2006/relationships/image" Target="media/image22.jpeg"/><Relationship Id="rId38" Type="http://schemas.openxmlformats.org/officeDocument/2006/relationships/hyperlink" Target="http://www.youtube.com/watch?v=qSlT20rHlJY" TargetMode="External"/><Relationship Id="rId46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19.jpeg"/><Relationship Id="rId41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youtube.com/watch?v=f7c0dzHCjio" TargetMode="External"/><Relationship Id="rId32" Type="http://schemas.openxmlformats.org/officeDocument/2006/relationships/image" Target="media/image21.jpeg"/><Relationship Id="rId37" Type="http://schemas.openxmlformats.org/officeDocument/2006/relationships/hyperlink" Target="http://ar.mybag.ofek.cet.ac.il/Dashboard/Activity/ShowActivity.aspx?gItemID=ee1a5d0d-b02e-432a-9517-908f7b7d927b&amp;lang=2" TargetMode="External"/><Relationship Id="rId40" Type="http://schemas.openxmlformats.org/officeDocument/2006/relationships/image" Target="media/image27.jpeg"/><Relationship Id="rId45" Type="http://schemas.openxmlformats.org/officeDocument/2006/relationships/image" Target="media/image2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ar.mybag.ofek.cet.ac.il/Dashboard/Activity/ShowActivity.aspx?gItemID=ee1a5d0d-b02e-432a-9517-908f7b7d927b&amp;lang=2" TargetMode="External"/><Relationship Id="rId28" Type="http://schemas.openxmlformats.org/officeDocument/2006/relationships/image" Target="media/image18.jpeg"/><Relationship Id="rId36" Type="http://schemas.openxmlformats.org/officeDocument/2006/relationships/image" Target="media/image25.jpeg"/><Relationship Id="rId49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lesson_abctract_4.docx" TargetMode="External"/><Relationship Id="rId44" Type="http://schemas.openxmlformats.org/officeDocument/2006/relationships/hyperlink" Target="http://www.youtube.com/watch?v=SonAHja7X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4.jpeg"/><Relationship Id="rId43" Type="http://schemas.openxmlformats.org/officeDocument/2006/relationships/hyperlink" Target="http://www.youtube.com/watch?v=KGEMQQ367g4&amp;list=PLE27C3D6BBF5B1835&amp;index=6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2369EA5E0742D2AA8734CE266A7B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B5C5E9-14CC-4D34-95F0-7EDCBBA9DE6A}"/>
      </w:docPartPr>
      <w:docPartBody>
        <w:p w:rsidR="0084256A" w:rsidRDefault="000828F8" w:rsidP="000828F8">
          <w:pPr>
            <w:pStyle w:val="A42369EA5E0742D2AA8734CE266A7B99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828F8"/>
    <w:rsid w:val="000828F8"/>
    <w:rsid w:val="00173E6E"/>
    <w:rsid w:val="00187064"/>
    <w:rsid w:val="00307D19"/>
    <w:rsid w:val="003A5DB9"/>
    <w:rsid w:val="0055015C"/>
    <w:rsid w:val="005759C0"/>
    <w:rsid w:val="0084256A"/>
    <w:rsid w:val="00846FDD"/>
    <w:rsid w:val="00CC16AD"/>
    <w:rsid w:val="00D679BD"/>
    <w:rsid w:val="00EC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2369EA5E0742D2AA8734CE266A7B99">
    <w:name w:val="A42369EA5E0742D2AA8734CE266A7B99"/>
    <w:rsid w:val="000828F8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الكون والمجموعة الشمسية – كواكب السيارة 2</vt:lpstr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الكون والمجموعة الشمسية – كواكب السيارة 2</dc:title>
  <dc:creator>hp</dc:creator>
  <cp:lastModifiedBy>jasmina</cp:lastModifiedBy>
  <cp:revision>6</cp:revision>
  <dcterms:created xsi:type="dcterms:W3CDTF">2013-04-08T14:18:00Z</dcterms:created>
  <dcterms:modified xsi:type="dcterms:W3CDTF">2013-04-08T15:47:00Z</dcterms:modified>
</cp:coreProperties>
</file>