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52818" w:rsidRDefault="000B0D82" w:rsidP="000B0D82">
      <w:pPr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</w:pPr>
      <w:r>
        <w:rPr>
          <w:rFonts w:ascii="Traditional Arabic" w:hAnsi="Traditional Arabic" w:cs="Traditional Arabic"/>
          <w:b/>
          <w:bCs/>
          <w:shadow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-85725</wp:posOffset>
            </wp:positionV>
            <wp:extent cx="2075815" cy="1447800"/>
            <wp:effectExtent l="323850" t="247650" r="324485" b="190500"/>
            <wp:wrapSquare wrapText="bothSides"/>
            <wp:docPr id="1" name="תמונה 0" descr="thinking-boy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-boy-gir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71509">
        <w:rPr>
          <w:rFonts w:ascii="Traditional Arabic" w:hAnsi="Traditional Arabic" w:cs="Traditional Arabic"/>
          <w:b/>
          <w:bCs/>
          <w:shadow/>
          <w:color w:val="FF0000"/>
          <w:sz w:val="28"/>
          <w:szCs w:val="28"/>
          <w:u w:val="single"/>
          <w:rtl/>
          <w:lang w:bidi="ar-SA"/>
        </w:rPr>
        <w:t>أكمل ال</w:t>
      </w:r>
      <w:r w:rsidR="00F71509"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  <w:t>لغز</w:t>
      </w:r>
      <w:r w:rsidR="00667BC9" w:rsidRPr="00667BC9">
        <w:rPr>
          <w:rFonts w:ascii="Traditional Arabic" w:hAnsi="Traditional Arabic" w:cs="Traditional Arabic"/>
          <w:b/>
          <w:bCs/>
          <w:shadow/>
          <w:color w:val="FF0000"/>
          <w:sz w:val="28"/>
          <w:szCs w:val="28"/>
          <w:u w:val="single"/>
          <w:rtl/>
          <w:lang w:bidi="ar-SA"/>
        </w:rPr>
        <w:t xml:space="preserve"> التالي</w:t>
      </w:r>
      <w:r w:rsidR="00667BC9"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  <w:t xml:space="preserve"> من خلال </w:t>
      </w:r>
      <w:proofErr w:type="spellStart"/>
      <w:r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  <w:t>اكمال</w:t>
      </w:r>
      <w:proofErr w:type="spellEnd"/>
      <w:r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  <w:t xml:space="preserve"> الجمل</w:t>
      </w:r>
      <w:r w:rsidR="00667BC9">
        <w:rPr>
          <w:rFonts w:ascii="Traditional Arabic" w:hAnsi="Traditional Arabic" w:cs="Traditional Arabic" w:hint="cs"/>
          <w:b/>
          <w:bCs/>
          <w:shadow/>
          <w:color w:val="FF0000"/>
          <w:sz w:val="28"/>
          <w:szCs w:val="28"/>
          <w:u w:val="single"/>
          <w:rtl/>
          <w:lang w:bidi="ar-SA"/>
        </w:rPr>
        <w:t xml:space="preserve"> التالية</w:t>
      </w:r>
      <w:r w:rsidR="00667BC9" w:rsidRPr="00667BC9">
        <w:rPr>
          <w:rFonts w:ascii="Traditional Arabic" w:hAnsi="Traditional Arabic" w:cs="Traditional Arabic"/>
          <w:b/>
          <w:bCs/>
          <w:shadow/>
          <w:color w:val="FF0000"/>
          <w:sz w:val="28"/>
          <w:szCs w:val="28"/>
          <w:u w:val="single"/>
          <w:rtl/>
          <w:lang w:bidi="ar-SA"/>
        </w:rPr>
        <w:t>:</w:t>
      </w:r>
    </w:p>
    <w:p w:rsidR="000B0D82" w:rsidRDefault="000B0D82">
      <w:pP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</w:pPr>
    </w:p>
    <w:p w:rsidR="00F71509" w:rsidRPr="000B0D82" w:rsidRDefault="00F71509">
      <w:pP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</w:pP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تعليمات اللغز:</w:t>
      </w:r>
    </w:p>
    <w:p w:rsidR="00F71509" w:rsidRPr="000B0D82" w:rsidRDefault="00F71509" w:rsidP="000B0D82">
      <w:pPr>
        <w:pStyle w:val="a4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lang w:bidi="ar-SA"/>
        </w:rPr>
      </w:pP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الكلمات</w:t>
      </w:r>
      <w:r w:rsidR="00693B7A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 xml:space="preserve"> لا</w:t>
      </w: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 xml:space="preserve"> ممكن </w:t>
      </w:r>
      <w:r w:rsidR="000B0D82"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أن</w:t>
      </w: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 xml:space="preserve"> تحوي </w:t>
      </w:r>
      <w:proofErr w:type="gramStart"/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على</w:t>
      </w:r>
      <w:proofErr w:type="gramEnd"/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 xml:space="preserve"> أل التعريف.</w:t>
      </w:r>
    </w:p>
    <w:p w:rsidR="00F71509" w:rsidRPr="000B0D82" w:rsidRDefault="00F71509" w:rsidP="000B0D82">
      <w:pPr>
        <w:pStyle w:val="a4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lang w:bidi="ar-SA"/>
        </w:rPr>
      </w:pP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 xml:space="preserve">بجانب كل كلمة </w:t>
      </w:r>
      <w:r w:rsidR="000B0D82"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جملة ناقصة يوجد رقم مناسب له في اللغز.</w:t>
      </w:r>
    </w:p>
    <w:p w:rsidR="000B0D82" w:rsidRDefault="000B0D82" w:rsidP="000B0D82">
      <w:pPr>
        <w:pStyle w:val="a4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lang w:bidi="ar-SA"/>
        </w:rPr>
      </w:pPr>
      <w:r w:rsidRPr="000B0D82"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بعد إكمالك للجملة اكتب الإجابة بجانب الرقم المناسب لها في اللغز.</w:t>
      </w:r>
    </w:p>
    <w:p w:rsidR="000B0D82" w:rsidRPr="000B0D82" w:rsidRDefault="000B0D82" w:rsidP="000B0D82">
      <w:pPr>
        <w:pStyle w:val="a4"/>
        <w:numPr>
          <w:ilvl w:val="0"/>
          <w:numId w:val="3"/>
        </w:numPr>
        <w:rPr>
          <w:rFonts w:ascii="Traditional Arabic" w:hAnsi="Traditional Arabic" w:cs="Traditional Arabic"/>
          <w:b/>
          <w:bCs/>
          <w:shadow/>
          <w:color w:val="00B05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hadow/>
          <w:color w:val="00B050"/>
          <w:sz w:val="28"/>
          <w:szCs w:val="28"/>
          <w:rtl/>
          <w:lang w:bidi="ar-SA"/>
        </w:rPr>
        <w:t>الأحرف التي ستحصل عليها في المربعات التي لونها احمر ستمثل الإجابة الصحيحة في اللعبة.</w:t>
      </w:r>
    </w:p>
    <w:p w:rsidR="00667BC9" w:rsidRPr="000B0D82" w:rsidRDefault="00667BC9" w:rsidP="00667BC9">
      <w:pPr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SA"/>
        </w:rPr>
      </w:pPr>
      <w:r w:rsidRPr="000B0D8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SA"/>
        </w:rPr>
        <w:t xml:space="preserve">ما </w:t>
      </w:r>
      <w:proofErr w:type="gramStart"/>
      <w:r w:rsidRPr="000B0D8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SA"/>
        </w:rPr>
        <w:t>هو</w:t>
      </w:r>
      <w:proofErr w:type="gramEnd"/>
      <w:r w:rsidRPr="000B0D8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SA"/>
        </w:rPr>
        <w:t>!</w:t>
      </w:r>
    </w:p>
    <w:p w:rsidR="00E0166A" w:rsidRPr="009F6BD5" w:rsidRDefault="00667BC9" w:rsidP="009F6BD5">
      <w:pPr>
        <w:pStyle w:val="a4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color w:val="002060"/>
          <w:sz w:val="28"/>
          <w:szCs w:val="28"/>
          <w:lang w:bidi="ar-SA"/>
        </w:rPr>
      </w:pP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زوائد صغيرة تخرج من الحبل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الشوكي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تشبه الأشواك</w:t>
      </w:r>
      <w:r w:rsidRPr="009F6BD5">
        <w:rPr>
          <w:rFonts w:ascii="Traditional Arabic" w:hAnsi="Traditional Arabic" w:cs="Traditional Arabic"/>
          <w:color w:val="002060"/>
          <w:sz w:val="28"/>
          <w:szCs w:val="28"/>
        </w:rPr>
        <w:t xml:space="preserve"> </w:t>
      </w: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....................</w:t>
      </w: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</w:rPr>
        <w:t xml:space="preserve"> </w:t>
      </w:r>
    </w:p>
    <w:p w:rsidR="00667BC9" w:rsidRPr="009F6BD5" w:rsidRDefault="00693B7A" w:rsidP="00693B7A">
      <w:pPr>
        <w:pStyle w:val="a4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تنقل</w:t>
      </w:r>
      <w:r w:rsidRPr="009F6BD5">
        <w:rPr>
          <w:rFonts w:ascii="Traditional Arabic" w:hAnsi="Traditional Arabic" w:cs="Traditional Arabic"/>
          <w:color w:val="002060"/>
          <w:sz w:val="28"/>
          <w:szCs w:val="28"/>
        </w:rPr>
        <w:t xml:space="preserve">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الاوامر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من الدماغ والحبل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الشوكي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إلى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اعضاء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الجسم</w:t>
      </w:r>
      <w:r w:rsidRPr="009F6BD5">
        <w:rPr>
          <w:rFonts w:ascii="Traditional Arabic" w:hAnsi="Traditional Arabic" w:cs="Traditional Arabic"/>
          <w:color w:val="002060"/>
          <w:sz w:val="28"/>
          <w:szCs w:val="28"/>
        </w:rPr>
        <w:t xml:space="preserve"> </w:t>
      </w: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........................</w:t>
      </w:r>
    </w:p>
    <w:p w:rsidR="00667BC9" w:rsidRPr="009F6BD5" w:rsidRDefault="00667BC9" w:rsidP="009F6BD5">
      <w:pPr>
        <w:pStyle w:val="a4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ينقل الإحساس من</w:t>
      </w:r>
      <w:r w:rsidRPr="009F6BD5">
        <w:rPr>
          <w:rFonts w:ascii="Traditional Arabic" w:hAnsi="Traditional Arabic" w:cs="Traditional Arabic"/>
          <w:color w:val="002060"/>
          <w:sz w:val="28"/>
          <w:szCs w:val="28"/>
        </w:rPr>
        <w:t xml:space="preserve"> </w:t>
      </w: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أعضاء الجسم إلى الدماغ الحبل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الشوكي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.......... </w:t>
      </w:r>
    </w:p>
    <w:p w:rsidR="00667BC9" w:rsidRPr="009F6BD5" w:rsidRDefault="00667BC9" w:rsidP="009F6BD5">
      <w:pPr>
        <w:pStyle w:val="a4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الذي نستطيع تحريكها باختيارنا..............</w:t>
      </w:r>
    </w:p>
    <w:p w:rsidR="00667BC9" w:rsidRPr="009F6BD5" w:rsidRDefault="00667BC9" w:rsidP="009F6BD5">
      <w:pPr>
        <w:pStyle w:val="a4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</w:pP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يتكون من الدماغ والحبل </w:t>
      </w:r>
      <w:proofErr w:type="spellStart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الشوكي</w:t>
      </w:r>
      <w:proofErr w:type="spellEnd"/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و</w:t>
      </w:r>
      <w:r w:rsidRPr="009F6BD5">
        <w:rPr>
          <w:rFonts w:ascii="Traditional Arabic" w:hAnsi="Traditional Arabic" w:cs="Traditional Arabic"/>
          <w:color w:val="002060"/>
          <w:sz w:val="28"/>
          <w:szCs w:val="28"/>
        </w:rPr>
        <w:t xml:space="preserve"> </w:t>
      </w:r>
      <w:r w:rsidRPr="009F6BD5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>الأعصاب....................</w:t>
      </w:r>
    </w:p>
    <w:p w:rsidR="00E0166A" w:rsidRDefault="009F6BD5" w:rsidP="00667BC9">
      <w:pPr>
        <w:spacing w:line="360" w:lineRule="auto"/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pt;margin-top:24.1pt;width:30.05pt;height:33pt;z-index:251659264">
            <v:textbox style="mso-next-textbox:#_x0000_s1026">
              <w:txbxContent>
                <w:p w:rsidR="000B0D82" w:rsidRDefault="000B0D82">
                  <w:pPr>
                    <w:rPr>
                      <w:rFonts w:hint="cs"/>
                      <w:rtl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30" type="#_x0000_t202" style="position:absolute;left:0;text-align:left;margin-left:64.8pt;margin-top:24.1pt;width:37.45pt;height:33pt;z-index:251663360">
            <v:textbox style="mso-next-textbox:#_x0000_s1030">
              <w:txbxContent>
                <w:p w:rsidR="000B0D82" w:rsidRDefault="000B0D82" w:rsidP="000B0D82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29" type="#_x0000_t202" style="position:absolute;left:0;text-align:left;margin-left:102.25pt;margin-top:24.1pt;width:41.25pt;height:33pt;z-index:251662336">
            <v:textbox style="mso-next-textbox:#_x0000_s1029">
              <w:txbxContent>
                <w:p w:rsidR="000B0D82" w:rsidRDefault="000B0D82" w:rsidP="000B0D82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28" type="#_x0000_t202" style="position:absolute;left:0;text-align:left;margin-left:133.05pt;margin-top:24.1pt;width:41.25pt;height:33pt;z-index:251661312">
            <v:textbox style="mso-next-textbox:#_x0000_s1028">
              <w:txbxContent>
                <w:p w:rsidR="000B0D82" w:rsidRDefault="000B0D82" w:rsidP="000B0D82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hint="cs"/>
          <w:noProof/>
          <w:sz w:val="28"/>
          <w:szCs w:val="28"/>
          <w:rtl/>
        </w:rPr>
        <w:pict>
          <v:shape id="_x0000_s1027" type="#_x0000_t202" style="position:absolute;left:0;text-align:left;margin-left:174.3pt;margin-top:24.1pt;width:41.25pt;height:33pt;z-index:251660288" fillcolor="white [3201]" strokecolor="#c0504d [3205]" strokeweight="2.5pt">
            <v:shadow color="#868686"/>
            <v:textbox style="mso-next-textbox:#_x0000_s1027">
              <w:txbxContent>
                <w:p w:rsidR="000B0D82" w:rsidRDefault="000B0D82" w:rsidP="000B0D82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E0166A" w:rsidRDefault="009F6BD5" w:rsidP="00667BC9">
      <w:pPr>
        <w:spacing w:line="360" w:lineRule="auto"/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noProof/>
          <w:sz w:val="28"/>
          <w:szCs w:val="28"/>
          <w:rtl/>
        </w:rPr>
        <w:pict>
          <v:shape id="_x0000_s1033" type="#_x0000_t202" style="position:absolute;left:0;text-align:left;margin-left:376.2pt;margin-top:22.95pt;width:41.25pt;height:33pt;z-index:251666432">
            <v:textbox style="mso-next-textbox:#_x0000_s1033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hint="cs"/>
          <w:noProof/>
          <w:sz w:val="28"/>
          <w:szCs w:val="28"/>
          <w:rtl/>
        </w:rPr>
        <w:pict>
          <v:shape id="_x0000_s1034" type="#_x0000_t202" style="position:absolute;left:0;text-align:left;margin-left:334.95pt;margin-top:22.95pt;width:41.25pt;height:33pt;z-index:251667456">
            <v:textbox style="mso-next-textbox:#_x0000_s1034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hint="cs"/>
          <w:noProof/>
          <w:sz w:val="28"/>
          <w:szCs w:val="28"/>
          <w:rtl/>
        </w:rPr>
        <w:pict>
          <v:shape id="_x0000_s1035" type="#_x0000_t202" style="position:absolute;left:0;text-align:left;margin-left:299.3pt;margin-top:22.95pt;width:41.25pt;height:33pt;z-index:251668480">
            <v:textbox style="mso-next-textbox:#_x0000_s1035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36" type="#_x0000_t202" style="position:absolute;left:0;text-align:left;margin-left:272.15pt;margin-top:22.95pt;width:27.15pt;height:33pt;z-index:251669504">
            <v:textbox style="mso-next-textbox:#_x0000_s1036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37" type="#_x0000_t202" style="position:absolute;left:0;text-align:left;margin-left:244.65pt;margin-top:22.95pt;width:27.5pt;height:33pt;z-index:251670528">
            <v:textbox style="mso-next-textbox:#_x0000_s1037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noProof/>
          <w:color w:val="002060"/>
          <w:sz w:val="36"/>
          <w:szCs w:val="36"/>
          <w:u w:val="single"/>
          <w:rtl/>
        </w:rPr>
        <w:pict>
          <v:shape id="_x0000_s1038" type="#_x0000_t202" style="position:absolute;left:0;text-align:left;margin-left:215.55pt;margin-top:22.95pt;width:29.1pt;height:33pt;z-index:251671552">
            <v:textbox style="mso-next-textbox:#_x0000_s1038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color w:val="FF0000"/>
          <w:sz w:val="28"/>
          <w:szCs w:val="28"/>
          <w:u w:val="single"/>
          <w:rtl/>
        </w:rPr>
        <w:pict>
          <v:shape id="_x0000_s1041" type="#_x0000_t202" style="position:absolute;left:0;text-align:left;margin-left:101.3pt;margin-top:22.95pt;width:41.25pt;height:33pt;z-index:251674624">
            <v:textbox style="mso-next-textbox:#_x0000_s1041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color w:val="FF0000"/>
          <w:sz w:val="28"/>
          <w:szCs w:val="28"/>
          <w:u w:val="single"/>
          <w:rtl/>
        </w:rPr>
        <w:pict>
          <v:shape id="_x0000_s1042" type="#_x0000_t202" style="position:absolute;left:0;text-align:left;margin-left:64.8pt;margin-top:22.95pt;width:37.45pt;height:33pt;z-index:251675648">
            <v:textbox style="mso-next-textbox:#_x0000_s1042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32" type="#_x0000_t202" style="position:absolute;left:0;text-align:left;margin-left:133.05pt;margin-top:22.95pt;width:41.25pt;height:33pt;z-index:251665408">
            <v:textbox style="mso-next-textbox:#_x0000_s1032">
              <w:txbxContent>
                <w:p w:rsidR="000B0D82" w:rsidRDefault="000B0D82" w:rsidP="000B0D82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39" type="#_x0000_t202" style="position:absolute;left:0;text-align:left;margin-left:174.3pt;margin-top:22.95pt;width:41.25pt;height:33pt;z-index:251672576" fillcolor="white [3201]" strokecolor="#c0504d [3205]" strokeweight="2.5pt">
            <v:shadow color="#868686"/>
            <v:textbox style="mso-next-textbox:#_x0000_s1039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E0166A" w:rsidRDefault="009F6BD5" w:rsidP="00667BC9">
      <w:pPr>
        <w:spacing w:line="360" w:lineRule="auto"/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43" type="#_x0000_t202" style="position:absolute;left:0;text-align:left;margin-left:272.15pt;margin-top:21.8pt;width:27.15pt;height:33pt;z-index:251676672">
            <v:textbox style="mso-next-textbox:#_x0000_s1043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48" type="#_x0000_t202" style="position:absolute;left:0;text-align:left;margin-left:244.65pt;margin-top:21.8pt;width:27.5pt;height:33pt;z-index:251681792">
            <v:textbox style="mso-next-textbox:#_x0000_s1048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40" type="#_x0000_t202" style="position:absolute;left:0;text-align:left;margin-left:215.55pt;margin-top:21.8pt;width:29.1pt;height:33pt;z-index:251673600">
            <v:textbox style="mso-next-textbox:#_x0000_s1040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50" type="#_x0000_t202" style="position:absolute;left:0;text-align:left;margin-left:102.4pt;margin-top:21.8pt;width:41.25pt;height:33pt;z-index:251683840">
            <v:textbox style="mso-next-textbox:#_x0000_s1050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hint="cs"/>
          <w:noProof/>
          <w:sz w:val="28"/>
          <w:szCs w:val="28"/>
          <w:rtl/>
        </w:rPr>
        <w:pict>
          <v:shape id="_x0000_s1044" type="#_x0000_t202" style="position:absolute;left:0;text-align:left;margin-left:64.8pt;margin-top:21.8pt;width:41.25pt;height:33pt;z-index:251677696">
            <v:textbox style="mso-next-textbox:#_x0000_s1044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noProof/>
          <w:color w:val="0F243E" w:themeColor="text2" w:themeShade="80"/>
          <w:sz w:val="28"/>
          <w:szCs w:val="28"/>
          <w:rtl/>
        </w:rPr>
        <w:pict>
          <v:shape id="_x0000_s1054" type="#_x0000_t202" style="position:absolute;left:0;text-align:left;margin-left:.15pt;margin-top:21.8pt;width:34.2pt;height:33pt;z-index:251687936">
            <v:textbox style="mso-next-textbox:#_x0000_s1054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45" type="#_x0000_t202" style="position:absolute;left:0;text-align:left;margin-left:23.55pt;margin-top:21.8pt;width:41.25pt;height:33pt;z-index:251678720">
            <v:textbox style="mso-next-textbox:#_x0000_s1045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46" type="#_x0000_t202" style="position:absolute;left:0;text-align:left;margin-left:133.05pt;margin-top:21.8pt;width:41.25pt;height:33pt;z-index:251679744">
            <v:textbox style="mso-next-textbox:#_x0000_s1046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 w:rsidR="00644A35"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47" type="#_x0000_t202" style="position:absolute;left:0;text-align:left;margin-left:174.3pt;margin-top:21.8pt;width:41.25pt;height:33pt;z-index:251680768" fillcolor="white [3201]" strokecolor="#c0504d [3205]" strokeweight="2.5pt">
            <v:shadow color="#868686"/>
            <v:textbox style="mso-next-textbox:#_x0000_s1047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E0166A" w:rsidRDefault="009F6BD5" w:rsidP="00667BC9">
      <w:pPr>
        <w:spacing w:line="360" w:lineRule="auto"/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noProof/>
          <w:color w:val="1491CD"/>
          <w:sz w:val="24"/>
          <w:szCs w:val="24"/>
          <w:rtl/>
        </w:rPr>
        <w:pict>
          <v:shape id="_x0000_s1051" type="#_x0000_t202" style="position:absolute;left:0;text-align:left;margin-left:272.15pt;margin-top:20.65pt;width:27.15pt;height:33pt;z-index:251684864">
            <v:textbox style="mso-next-textbox:#_x0000_s1051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61" type="#_x0000_t202" style="position:absolute;left:0;text-align:left;margin-left:244.65pt;margin-top:20.65pt;width:27.5pt;height:33pt;z-index:251695104">
            <v:textbox style="mso-next-textbox:#_x0000_s1061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55" type="#_x0000_t202" style="position:absolute;left:0;text-align:left;margin-left:215.55pt;margin-top:20.65pt;width:29.1pt;height:33pt;z-index:251688960">
            <v:textbox style="mso-next-textbox:#_x0000_s1055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63" type="#_x0000_t202" style="position:absolute;left:0;text-align:left;margin-left:64.8pt;margin-top:20.65pt;width:37.6pt;height:33pt;z-index:251697152">
            <v:textbox style="mso-next-textbox:#_x0000_s1063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1491CD"/>
          <w:sz w:val="24"/>
          <w:szCs w:val="24"/>
          <w:rtl/>
        </w:rPr>
        <w:pict>
          <v:shape id="_x0000_s1056" type="#_x0000_t202" style="position:absolute;left:0;text-align:left;margin-left:95.3pt;margin-top:20.65pt;width:47.4pt;height:33pt;z-index:251689984">
            <v:textbox style="mso-next-textbox:#_x0000_s1056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color w:val="FF0000"/>
          <w:sz w:val="28"/>
          <w:szCs w:val="28"/>
          <w:u w:val="single"/>
          <w:rtl/>
        </w:rPr>
        <w:pict>
          <v:shape id="_x0000_s1064" type="#_x0000_t202" style="position:absolute;left:0;text-align:left;margin-left:-59.15pt;margin-top:20.65pt;width:32.75pt;height:33pt;z-index:251698176">
            <v:textbox style="mso-next-textbox:#_x0000_s1064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62" type="#_x0000_t202" style="position:absolute;left:0;text-align:left;margin-left:-41.1pt;margin-top:20.65pt;width:41.25pt;height:33pt;z-index:251696128">
            <v:textbox style="mso-next-textbox:#_x0000_s1062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color w:val="FF0000"/>
          <w:sz w:val="28"/>
          <w:szCs w:val="28"/>
          <w:u w:val="single"/>
          <w:rtl/>
        </w:rPr>
        <w:pict>
          <v:shape id="_x0000_s1060" type="#_x0000_t202" style="position:absolute;left:0;text-align:left;margin-left:-6.9pt;margin-top:20.65pt;width:41.25pt;height:33pt;z-index:251694080">
            <v:textbox style="mso-next-textbox:#_x0000_s1060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57" type="#_x0000_t202" style="position:absolute;left:0;text-align:left;margin-left:29.6pt;margin-top:20.65pt;width:41.25pt;height:33pt;z-index:251691008">
            <v:textbox style="mso-next-textbox:#_x0000_s1057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noProof/>
          <w:color w:val="0F243E" w:themeColor="text2" w:themeShade="80"/>
          <w:sz w:val="28"/>
          <w:szCs w:val="28"/>
          <w:rtl/>
        </w:rPr>
        <w:pict>
          <v:shape id="_x0000_s1049" type="#_x0000_t202" style="position:absolute;left:0;text-align:left;margin-left:133.05pt;margin-top:20.65pt;width:41.25pt;height:33pt;z-index:251682816">
            <v:textbox style="mso-next-textbox:#_x0000_s1049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F243E" w:themeColor="text2" w:themeShade="80"/>
          <w:sz w:val="28"/>
          <w:szCs w:val="28"/>
          <w:rtl/>
        </w:rPr>
        <w:pict>
          <v:shape id="_x0000_s1059" type="#_x0000_t202" style="position:absolute;left:0;text-align:left;margin-left:174.3pt;margin-top:20.65pt;width:41.25pt;height:33pt;z-index:251693056" fillcolor="white [3201]" strokecolor="#c0504d [3205]" strokeweight="2.5pt">
            <v:shadow color="#868686"/>
            <v:textbox style="mso-next-textbox:#_x0000_s1059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E0166A" w:rsidRDefault="009F6BD5" w:rsidP="00667BC9">
      <w:pPr>
        <w:spacing w:line="360" w:lineRule="auto"/>
        <w:rPr>
          <w:rFonts w:ascii="Traditional Arabic" w:hAnsi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66" type="#_x0000_t202" style="position:absolute;left:0;text-align:left;margin-left:174.3pt;margin-top:19.5pt;width:41.25pt;height:33pt;z-index:251705344" fillcolor="white [3201]" strokecolor="#c0504d [3205]" strokeweight="2.5pt">
            <v:shadow color="#868686"/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noProof/>
          <w:color w:val="0F243E" w:themeColor="text2" w:themeShade="80"/>
          <w:sz w:val="28"/>
          <w:szCs w:val="28"/>
          <w:rtl/>
        </w:rPr>
        <w:pict>
          <v:shape id="_x0000_s1052" type="#_x0000_t202" style="position:absolute;left:0;text-align:left;margin-left:424.35pt;margin-top:19.5pt;width:41.25pt;height:33pt;z-index:251685888">
            <v:textbox style="mso-next-textbox:#_x0000_s1052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70" type="#_x0000_t202" style="position:absolute;left:0;text-align:left;margin-left:403.95pt;margin-top:19.5pt;width:41.25pt;height:33pt;z-index:251704320"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noProof/>
          <w:color w:val="0F243E" w:themeColor="text2" w:themeShade="80"/>
          <w:sz w:val="28"/>
          <w:szCs w:val="28"/>
          <w:rtl/>
        </w:rPr>
        <w:pict>
          <v:shape id="_x0000_s1058" type="#_x0000_t202" style="position:absolute;left:0;text-align:left;margin-left:362.7pt;margin-top:19.5pt;width:41.25pt;height:33pt;z-index:251692032">
            <v:textbox style="mso-next-textbox:#_x0000_s1058">
              <w:txbxContent>
                <w:p w:rsidR="00644A35" w:rsidRDefault="00644A35" w:rsidP="00644A3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67" type="#_x0000_t202" style="position:absolute;left:0;text-align:left;margin-left:321.45pt;margin-top:19.5pt;width:41.25pt;height:33pt;z-index:251701248"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69" type="#_x0000_t202" style="position:absolute;left:0;text-align:left;margin-left:299.3pt;margin-top:19.5pt;width:41.25pt;height:33pt;z-index:251703296"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 w:hint="cs"/>
          <w:b/>
          <w:bCs/>
          <w:shadow/>
          <w:noProof/>
          <w:color w:val="00B050"/>
          <w:sz w:val="28"/>
          <w:szCs w:val="28"/>
          <w:rtl/>
        </w:rPr>
        <w:pict>
          <v:shape id="_x0000_s1065" type="#_x0000_t202" style="position:absolute;left:0;text-align:left;margin-left:272.15pt;margin-top:19.5pt;width:41.25pt;height:33pt;z-index:251699200"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1491CD"/>
          <w:sz w:val="24"/>
          <w:szCs w:val="24"/>
          <w:rtl/>
        </w:rPr>
        <w:pict>
          <v:shape id="_x0000_s1053" type="#_x0000_t202" style="position:absolute;left:0;text-align:left;margin-left:237.45pt;margin-top:19.5pt;width:41.25pt;height:33pt;z-index:251686912">
            <v:textbox style="mso-next-textbox:#_x0000_s1053">
              <w:txbxContent>
                <w:p w:rsidR="00693B7A" w:rsidRDefault="00693B7A" w:rsidP="00693B7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68" type="#_x0000_t202" style="position:absolute;left:0;text-align:left;margin-left:215.55pt;margin-top:19.5pt;width:29.1pt;height:33pt;z-index:251702272">
            <v:textbox>
              <w:txbxContent>
                <w:p w:rsidR="009F6BD5" w:rsidRDefault="009F6BD5" w:rsidP="009F6BD5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E0166A" w:rsidRDefault="008C7D98" w:rsidP="00E0166A">
      <w:pPr>
        <w:spacing w:line="240" w:lineRule="auto"/>
        <w:jc w:val="center"/>
        <w:rPr>
          <w:rFonts w:ascii="Traditional Arabic" w:hAnsi="Traditional Arabic" w:cs="Traditional Arabic" w:hint="cs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1" type="#_x0000_t98" style="position:absolute;left:0;text-align:left;margin-left:-26.4pt;margin-top:29.65pt;width:452.3pt;height:105.7pt;z-index:25170636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C7D98" w:rsidRPr="008C7D98" w:rsidRDefault="008C7D98" w:rsidP="008C7D98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</w:pPr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مخزن الكلمات</w:t>
                  </w:r>
                </w:p>
                <w:p w:rsidR="008C7D98" w:rsidRPr="008C7D98" w:rsidRDefault="008C7D98" w:rsidP="008C7D98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lang w:bidi="ar-SA"/>
                    </w:rPr>
                  </w:pPr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 xml:space="preserve">أعصاب, </w:t>
                  </w:r>
                  <w:proofErr w:type="spellStart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اعصاب</w:t>
                  </w:r>
                  <w:proofErr w:type="spellEnd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 xml:space="preserve"> حسية, عضلات </w:t>
                  </w:r>
                  <w:proofErr w:type="spellStart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ارادية</w:t>
                  </w:r>
                  <w:proofErr w:type="spellEnd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 xml:space="preserve">, </w:t>
                  </w:r>
                  <w:proofErr w:type="spellStart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الياف</w:t>
                  </w:r>
                  <w:proofErr w:type="spellEnd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 xml:space="preserve"> عصبية, جهاز </w:t>
                  </w:r>
                  <w:proofErr w:type="spellStart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الاعصاب</w:t>
                  </w:r>
                  <w:proofErr w:type="spellEnd"/>
                  <w:r w:rsidRPr="008C7D9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bidi="ar-S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0166A"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                                                              </w:t>
      </w:r>
    </w:p>
    <w:p w:rsidR="00E0166A" w:rsidRDefault="00E0166A" w:rsidP="008C7D98">
      <w:pPr>
        <w:spacing w:line="240" w:lineRule="auto"/>
        <w:jc w:val="center"/>
        <w:rPr>
          <w:rFonts w:ascii="Traditional Arabic" w:hAnsi="Traditional Arabic" w:cs="Traditional Arabic" w:hint="cs"/>
          <w:color w:val="002060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A"/>
        </w:rPr>
        <w:t xml:space="preserve">                                                           </w:t>
      </w:r>
    </w:p>
    <w:p w:rsidR="00E0166A" w:rsidRPr="00E0166A" w:rsidRDefault="00E0166A" w:rsidP="00E0166A">
      <w:pPr>
        <w:spacing w:line="240" w:lineRule="auto"/>
        <w:jc w:val="center"/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</w:pPr>
      <w:r>
        <w:rPr>
          <w:rFonts w:ascii="Traditional Arabic" w:hAnsi="Traditional Arabic" w:cs="Traditional Arabic" w:hint="cs"/>
          <w:color w:val="002060"/>
          <w:sz w:val="44"/>
          <w:szCs w:val="44"/>
          <w:rtl/>
          <w:lang w:bidi="ar-SA"/>
        </w:rPr>
        <w:lastRenderedPageBreak/>
        <w:t xml:space="preserve">                                                                 </w:t>
      </w:r>
      <w:r w:rsidRPr="00E0166A"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  <w:t>عملا</w:t>
      </w:r>
      <w:r w:rsidRPr="00E0166A">
        <w:rPr>
          <w:rFonts w:ascii="Traditional Arabic" w:hAnsi="Traditional Arabic" w:cs="Traditional Arabic" w:hint="cs"/>
          <w:color w:val="002060"/>
          <w:sz w:val="44"/>
          <w:szCs w:val="44"/>
          <w:rtl/>
          <w:lang w:bidi="ar-SA"/>
        </w:rPr>
        <w:t>ً</w:t>
      </w:r>
      <w:r w:rsidRPr="00E0166A"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  <w:t xml:space="preserve"> </w:t>
      </w:r>
      <w:proofErr w:type="gramStart"/>
      <w:r w:rsidRPr="00E0166A"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  <w:t>ممتعا</w:t>
      </w:r>
      <w:r w:rsidRPr="00E0166A">
        <w:rPr>
          <w:rFonts w:ascii="Traditional Arabic" w:hAnsi="Traditional Arabic" w:cs="Traditional Arabic" w:hint="cs"/>
          <w:color w:val="002060"/>
          <w:sz w:val="44"/>
          <w:szCs w:val="44"/>
          <w:rtl/>
          <w:lang w:bidi="ar-SA"/>
        </w:rPr>
        <w:t>ً</w:t>
      </w:r>
      <w:proofErr w:type="gramEnd"/>
      <w:r w:rsidRPr="00E0166A"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  <w:t xml:space="preserve"> </w:t>
      </w:r>
      <w:r w:rsidRPr="00E0166A">
        <w:rPr>
          <w:rFonts w:ascii="Traditional Arabic" w:hAnsi="Traditional Arabic" w:cs="Traditional Arabic" w:hint="cs"/>
          <w:color w:val="002060"/>
          <w:sz w:val="44"/>
          <w:szCs w:val="44"/>
          <w:rtl/>
          <w:lang w:bidi="ar-SA"/>
        </w:rPr>
        <w:t xml:space="preserve">       </w:t>
      </w:r>
    </w:p>
    <w:p w:rsidR="00E0166A" w:rsidRPr="00E0166A" w:rsidRDefault="00E0166A" w:rsidP="00E0166A">
      <w:pPr>
        <w:spacing w:line="240" w:lineRule="auto"/>
        <w:jc w:val="right"/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</w:pPr>
      <w:r w:rsidRPr="00E0166A">
        <w:rPr>
          <w:rFonts w:ascii="Traditional Arabic" w:hAnsi="Traditional Arabic" w:cs="Traditional Arabic"/>
          <w:color w:val="002060"/>
          <w:sz w:val="44"/>
          <w:szCs w:val="44"/>
          <w:rtl/>
          <w:lang w:bidi="ar-SA"/>
        </w:rPr>
        <w:t>دعاء عسلي</w:t>
      </w:r>
    </w:p>
    <w:sectPr w:rsidR="00E0166A" w:rsidRPr="00E0166A" w:rsidSect="00E0166A">
      <w:pgSz w:w="11906" w:h="16838"/>
      <w:pgMar w:top="1440" w:right="1800" w:bottom="1440" w:left="180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C3B"/>
    <w:multiLevelType w:val="hybridMultilevel"/>
    <w:tmpl w:val="47F4E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389"/>
    <w:multiLevelType w:val="hybridMultilevel"/>
    <w:tmpl w:val="8F7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5E8"/>
    <w:multiLevelType w:val="hybridMultilevel"/>
    <w:tmpl w:val="BB02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BC9"/>
    <w:rsid w:val="000B0D82"/>
    <w:rsid w:val="003D2975"/>
    <w:rsid w:val="00644A35"/>
    <w:rsid w:val="00667BC9"/>
    <w:rsid w:val="00693B7A"/>
    <w:rsid w:val="00843FE4"/>
    <w:rsid w:val="00852818"/>
    <w:rsid w:val="008C7D98"/>
    <w:rsid w:val="009F6BD5"/>
    <w:rsid w:val="00CB64B4"/>
    <w:rsid w:val="00E0166A"/>
    <w:rsid w:val="00F7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0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2013-04-22T12:25:00Z</dcterms:created>
  <dcterms:modified xsi:type="dcterms:W3CDTF">2013-04-22T13:48:00Z</dcterms:modified>
</cp:coreProperties>
</file>