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C3" w:rsidRPr="00B66DC3" w:rsidRDefault="00B749A3" w:rsidP="00B66DC3">
      <w:pPr>
        <w:jc w:val="center"/>
        <w:rPr>
          <w:rFonts w:ascii="Simplified Arabic" w:hAnsi="Simplified Arabic" w:cs="Simplified Arabic"/>
          <w:b/>
          <w:bCs/>
          <w:sz w:val="32"/>
          <w:szCs w:val="32"/>
          <w:rtl/>
          <w:lang w:bidi="ar-SA"/>
        </w:rPr>
      </w:pPr>
      <w:r>
        <w:rPr>
          <w:rFonts w:ascii="Simplified Arabic" w:hAnsi="Simplified Arabic" w:cs="Simplified Arabic" w:hint="cs"/>
          <w:b/>
          <w:bCs/>
          <w:sz w:val="32"/>
          <w:szCs w:val="32"/>
          <w:rtl/>
          <w:lang w:bidi="ar-SA"/>
        </w:rPr>
        <w:t xml:space="preserve">درس </w:t>
      </w:r>
      <w:proofErr w:type="spellStart"/>
      <w:r>
        <w:rPr>
          <w:rFonts w:ascii="Simplified Arabic" w:hAnsi="Simplified Arabic" w:cs="Simplified Arabic" w:hint="cs"/>
          <w:b/>
          <w:bCs/>
          <w:sz w:val="32"/>
          <w:szCs w:val="32"/>
          <w:rtl/>
          <w:lang w:bidi="ar-SA"/>
        </w:rPr>
        <w:t>انترحاسوبي</w:t>
      </w:r>
      <w:proofErr w:type="spellEnd"/>
      <w:r>
        <w:rPr>
          <w:rFonts w:ascii="Simplified Arabic" w:hAnsi="Simplified Arabic" w:cs="Simplified Arabic" w:hint="cs"/>
          <w:b/>
          <w:bCs/>
          <w:sz w:val="32"/>
          <w:szCs w:val="32"/>
          <w:rtl/>
          <w:lang w:bidi="ar-SA"/>
        </w:rPr>
        <w:t xml:space="preserve"> بموضوع  </w:t>
      </w:r>
    </w:p>
    <w:p w:rsidR="00B66DC3" w:rsidRDefault="00954391" w:rsidP="003F35F7">
      <w:pPr>
        <w:jc w:val="cente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تأقلم </w:t>
      </w:r>
      <w:r w:rsidR="003F35F7">
        <w:rPr>
          <w:rFonts w:ascii="Simplified Arabic" w:hAnsi="Simplified Arabic" w:cs="Simplified Arabic" w:hint="cs"/>
          <w:sz w:val="28"/>
          <w:szCs w:val="28"/>
          <w:rtl/>
          <w:lang w:bidi="ar-SA"/>
        </w:rPr>
        <w:t>الحيوانات لظروف نقص الماء</w:t>
      </w:r>
    </w:p>
    <w:p w:rsidR="00B66DC3" w:rsidRDefault="00B66DC3" w:rsidP="002528DD">
      <w:pPr>
        <w:rPr>
          <w:rFonts w:ascii="Simplified Arabic" w:hAnsi="Simplified Arabic" w:cs="Simplified Arabic"/>
          <w:sz w:val="28"/>
          <w:szCs w:val="28"/>
          <w:rtl/>
          <w:lang w:bidi="ar-SA"/>
        </w:rPr>
      </w:pPr>
      <w:r w:rsidRPr="00B66DC3">
        <w:rPr>
          <w:rFonts w:ascii="Simplified Arabic" w:hAnsi="Simplified Arabic" w:cs="Simplified Arabic" w:hint="cs"/>
          <w:b/>
          <w:bCs/>
          <w:sz w:val="28"/>
          <w:szCs w:val="28"/>
          <w:rtl/>
          <w:lang w:bidi="ar-SA"/>
        </w:rPr>
        <w:t xml:space="preserve">جمهور </w:t>
      </w:r>
      <w:proofErr w:type="spellStart"/>
      <w:r w:rsidRPr="00B66DC3">
        <w:rPr>
          <w:rFonts w:ascii="Simplified Arabic" w:hAnsi="Simplified Arabic" w:cs="Simplified Arabic" w:hint="cs"/>
          <w:b/>
          <w:bCs/>
          <w:sz w:val="28"/>
          <w:szCs w:val="28"/>
          <w:rtl/>
          <w:lang w:bidi="ar-SA"/>
        </w:rPr>
        <w:t>الهدف:</w:t>
      </w:r>
      <w:proofErr w:type="spellEnd"/>
      <w:r w:rsidRPr="00B66DC3">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الصف </w:t>
      </w:r>
      <w:r w:rsidR="002528DD">
        <w:rPr>
          <w:rFonts w:ascii="Simplified Arabic" w:hAnsi="Simplified Arabic" w:cs="Simplified Arabic" w:hint="cs"/>
          <w:sz w:val="28"/>
          <w:szCs w:val="28"/>
          <w:rtl/>
          <w:lang w:bidi="ar-SA"/>
        </w:rPr>
        <w:t>السادس</w:t>
      </w:r>
      <w:r>
        <w:rPr>
          <w:rFonts w:ascii="Simplified Arabic" w:hAnsi="Simplified Arabic" w:cs="Simplified Arabic" w:hint="cs"/>
          <w:sz w:val="28"/>
          <w:szCs w:val="28"/>
          <w:rtl/>
          <w:lang w:bidi="ar-SA"/>
        </w:rPr>
        <w:t xml:space="preserve">                         </w:t>
      </w:r>
      <w:r w:rsidR="00B749A3" w:rsidRPr="00B749A3">
        <w:rPr>
          <w:rFonts w:ascii="Simplified Arabic" w:hAnsi="Simplified Arabic" w:cs="Simplified Arabic" w:hint="cs"/>
          <w:b/>
          <w:bCs/>
          <w:sz w:val="28"/>
          <w:szCs w:val="28"/>
          <w:rtl/>
          <w:lang w:bidi="ar-SA"/>
        </w:rPr>
        <w:t>اعداد</w:t>
      </w:r>
      <w:r>
        <w:rPr>
          <w:rFonts w:ascii="Simplified Arabic" w:hAnsi="Simplified Arabic" w:cs="Simplified Arabic" w:hint="cs"/>
          <w:sz w:val="28"/>
          <w:szCs w:val="28"/>
          <w:rtl/>
          <w:lang w:bidi="ar-SA"/>
        </w:rPr>
        <w:t xml:space="preserve"> </w:t>
      </w:r>
      <w:r w:rsidRPr="00B66DC3">
        <w:rPr>
          <w:rFonts w:ascii="Simplified Arabic" w:hAnsi="Simplified Arabic" w:cs="Simplified Arabic" w:hint="cs"/>
          <w:b/>
          <w:bCs/>
          <w:sz w:val="28"/>
          <w:szCs w:val="28"/>
          <w:rtl/>
          <w:lang w:bidi="ar-SA"/>
        </w:rPr>
        <w:t xml:space="preserve">الطالبة </w:t>
      </w:r>
      <w:proofErr w:type="spellStart"/>
      <w:r w:rsidRPr="00B66DC3">
        <w:rPr>
          <w:rFonts w:ascii="Simplified Arabic" w:hAnsi="Simplified Arabic" w:cs="Simplified Arabic" w:hint="cs"/>
          <w:b/>
          <w:bCs/>
          <w:sz w:val="28"/>
          <w:szCs w:val="28"/>
          <w:rtl/>
          <w:lang w:bidi="ar-SA"/>
        </w:rPr>
        <w:t>المت</w:t>
      </w:r>
      <w:r w:rsidR="008B361D">
        <w:rPr>
          <w:rFonts w:ascii="Simplified Arabic" w:hAnsi="Simplified Arabic" w:cs="Simplified Arabic" w:hint="cs"/>
          <w:b/>
          <w:bCs/>
          <w:sz w:val="28"/>
          <w:szCs w:val="28"/>
          <w:rtl/>
          <w:lang w:bidi="ar-SA"/>
        </w:rPr>
        <w:t>درب</w:t>
      </w:r>
      <w:r w:rsidRPr="00B66DC3">
        <w:rPr>
          <w:rFonts w:ascii="Simplified Arabic" w:hAnsi="Simplified Arabic" w:cs="Simplified Arabic" w:hint="cs"/>
          <w:b/>
          <w:bCs/>
          <w:sz w:val="28"/>
          <w:szCs w:val="28"/>
          <w:rtl/>
          <w:lang w:bidi="ar-SA"/>
        </w:rPr>
        <w:t>ة:</w:t>
      </w:r>
      <w:proofErr w:type="spellEnd"/>
      <w:r>
        <w:rPr>
          <w:rFonts w:ascii="Simplified Arabic" w:hAnsi="Simplified Arabic" w:cs="Simplified Arabic" w:hint="cs"/>
          <w:sz w:val="28"/>
          <w:szCs w:val="28"/>
          <w:rtl/>
          <w:lang w:bidi="ar-SA"/>
        </w:rPr>
        <w:t xml:space="preserve"> </w:t>
      </w:r>
      <w:r w:rsidR="002528DD">
        <w:rPr>
          <w:rFonts w:ascii="Simplified Arabic" w:hAnsi="Simplified Arabic" w:cs="Simplified Arabic" w:hint="cs"/>
          <w:sz w:val="28"/>
          <w:szCs w:val="28"/>
          <w:rtl/>
          <w:lang w:bidi="ar-SA"/>
        </w:rPr>
        <w:t>عهد دسوقي</w:t>
      </w:r>
      <w:r>
        <w:rPr>
          <w:rFonts w:ascii="Simplified Arabic" w:hAnsi="Simplified Arabic" w:cs="Simplified Arabic" w:hint="cs"/>
          <w:sz w:val="28"/>
          <w:szCs w:val="28"/>
          <w:rtl/>
          <w:lang w:bidi="ar-SA"/>
        </w:rPr>
        <w:t xml:space="preserve"> </w:t>
      </w:r>
    </w:p>
    <w:p w:rsidR="00B66DC3" w:rsidRDefault="00B749A3" w:rsidP="00B749A3">
      <w:pPr>
        <w:jc w:val="center"/>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                                 </w:t>
      </w:r>
      <w:proofErr w:type="spellStart"/>
      <w:r>
        <w:rPr>
          <w:rFonts w:ascii="Simplified Arabic" w:hAnsi="Simplified Arabic" w:cs="Simplified Arabic" w:hint="cs"/>
          <w:b/>
          <w:bCs/>
          <w:sz w:val="28"/>
          <w:szCs w:val="28"/>
          <w:rtl/>
          <w:lang w:bidi="ar-SA"/>
        </w:rPr>
        <w:t>بإرشاد</w:t>
      </w:r>
      <w:r w:rsidR="00B66DC3" w:rsidRPr="00B66DC3">
        <w:rPr>
          <w:rFonts w:ascii="Simplified Arabic" w:hAnsi="Simplified Arabic" w:cs="Simplified Arabic" w:hint="cs"/>
          <w:b/>
          <w:bCs/>
          <w:sz w:val="28"/>
          <w:szCs w:val="28"/>
          <w:rtl/>
          <w:lang w:bidi="ar-SA"/>
        </w:rPr>
        <w:t>:</w:t>
      </w:r>
      <w:proofErr w:type="spellEnd"/>
      <w:r w:rsidR="00B66DC3">
        <w:rPr>
          <w:rFonts w:ascii="Simplified Arabic" w:hAnsi="Simplified Arabic" w:cs="Simplified Arabic" w:hint="cs"/>
          <w:sz w:val="28"/>
          <w:szCs w:val="28"/>
          <w:rtl/>
          <w:lang w:bidi="ar-SA"/>
        </w:rPr>
        <w:t xml:space="preserve"> </w:t>
      </w:r>
      <w:r w:rsidR="002528DD">
        <w:rPr>
          <w:rFonts w:ascii="Simplified Arabic" w:hAnsi="Simplified Arabic" w:cs="Simplified Arabic" w:hint="cs"/>
          <w:sz w:val="28"/>
          <w:szCs w:val="28"/>
          <w:rtl/>
          <w:lang w:bidi="ar-SA"/>
        </w:rPr>
        <w:t>د</w:t>
      </w:r>
      <w:r>
        <w:rPr>
          <w:rFonts w:ascii="Simplified Arabic" w:hAnsi="Simplified Arabic" w:cs="Simplified Arabic" w:hint="cs"/>
          <w:sz w:val="28"/>
          <w:szCs w:val="28"/>
          <w:rtl/>
          <w:lang w:bidi="ar-SA"/>
        </w:rPr>
        <w:t>.عبير عابد</w:t>
      </w:r>
    </w:p>
    <w:p w:rsidR="00B749A3" w:rsidRPr="0032541D" w:rsidRDefault="00B749A3" w:rsidP="00B749A3">
      <w:pPr>
        <w:jc w:val="center"/>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لخطة الدرس </w:t>
      </w:r>
      <w:hyperlink r:id="rId7" w:history="1">
        <w:r w:rsidRPr="0066790F">
          <w:rPr>
            <w:rStyle w:val="Hyperlink"/>
            <w:rFonts w:ascii="Simplified Arabic" w:hAnsi="Simplified Arabic" w:cs="Simplified Arabic" w:hint="cs"/>
            <w:b/>
            <w:bCs/>
            <w:sz w:val="28"/>
            <w:szCs w:val="28"/>
            <w:rtl/>
            <w:lang w:bidi="ar-SA"/>
          </w:rPr>
          <w:t>انقر هنا</w:t>
        </w:r>
      </w:hyperlink>
    </w:p>
    <w:p w:rsidR="002528DD" w:rsidRDefault="000A05A6" w:rsidP="0066790F">
      <w:pPr>
        <w:rPr>
          <w:rFonts w:ascii="Simplified Arabic" w:hAnsi="Simplified Arabic" w:cs="Simplified Arabic"/>
          <w:sz w:val="28"/>
          <w:szCs w:val="28"/>
          <w:rtl/>
          <w:lang w:bidi="ar-SA"/>
        </w:rPr>
      </w:pPr>
      <w:proofErr w:type="spellStart"/>
      <w:r w:rsidRPr="00B66DC3">
        <w:rPr>
          <w:rFonts w:ascii="Simplified Arabic" w:hAnsi="Simplified Arabic" w:cs="Simplified Arabic"/>
          <w:b/>
          <w:bCs/>
          <w:sz w:val="32"/>
          <w:szCs w:val="32"/>
          <w:rtl/>
          <w:lang w:bidi="ar-SA"/>
        </w:rPr>
        <w:t>ا</w:t>
      </w:r>
      <w:r w:rsidR="00B749A3">
        <w:rPr>
          <w:rFonts w:ascii="Simplified Arabic" w:hAnsi="Simplified Arabic" w:cs="Simplified Arabic" w:hint="cs"/>
          <w:b/>
          <w:bCs/>
          <w:sz w:val="32"/>
          <w:szCs w:val="32"/>
          <w:rtl/>
          <w:lang w:bidi="ar-SA"/>
        </w:rPr>
        <w:t>لافتتاحية</w:t>
      </w:r>
      <w:r w:rsidRPr="00B66DC3">
        <w:rPr>
          <w:rFonts w:ascii="Simplified Arabic" w:hAnsi="Simplified Arabic" w:cs="Simplified Arabic"/>
          <w:b/>
          <w:bCs/>
          <w:sz w:val="32"/>
          <w:szCs w:val="32"/>
          <w:rtl/>
          <w:lang w:bidi="ar-SA"/>
        </w:rPr>
        <w:t>:</w:t>
      </w:r>
      <w:proofErr w:type="spellEnd"/>
      <w:r w:rsidRPr="00B66DC3">
        <w:rPr>
          <w:rFonts w:ascii="Simplified Arabic" w:hAnsi="Simplified Arabic" w:cs="Simplified Arabic"/>
          <w:sz w:val="32"/>
          <w:szCs w:val="32"/>
          <w:rtl/>
          <w:lang w:bidi="ar-SA"/>
        </w:rPr>
        <w:t xml:space="preserve"> </w:t>
      </w:r>
      <w:r w:rsidR="002528DD">
        <w:rPr>
          <w:rFonts w:ascii="Simplified Arabic" w:hAnsi="Simplified Arabic" w:cs="Simplified Arabic" w:hint="cs"/>
          <w:sz w:val="28"/>
          <w:szCs w:val="28"/>
          <w:rtl/>
          <w:lang w:bidi="ar-SA"/>
        </w:rPr>
        <w:t>(</w:t>
      </w:r>
      <w:r w:rsidR="0066790F">
        <w:rPr>
          <w:rFonts w:ascii="Simplified Arabic" w:hAnsi="Simplified Arabic" w:cs="Simplified Arabic" w:hint="cs"/>
          <w:sz w:val="28"/>
          <w:szCs w:val="28"/>
          <w:rtl/>
          <w:lang w:bidi="ar-SA"/>
        </w:rPr>
        <w:t xml:space="preserve">8 </w:t>
      </w:r>
      <w:r w:rsidR="002528DD">
        <w:rPr>
          <w:rFonts w:ascii="Simplified Arabic" w:hAnsi="Simplified Arabic" w:cs="Simplified Arabic" w:hint="cs"/>
          <w:sz w:val="28"/>
          <w:szCs w:val="28"/>
          <w:rtl/>
          <w:lang w:bidi="ar-SA"/>
        </w:rPr>
        <w:t>دقائق</w:t>
      </w:r>
      <w:proofErr w:type="spellStart"/>
      <w:r w:rsidR="002528DD">
        <w:rPr>
          <w:rFonts w:ascii="Simplified Arabic" w:hAnsi="Simplified Arabic" w:cs="Simplified Arabic" w:hint="cs"/>
          <w:sz w:val="28"/>
          <w:szCs w:val="28"/>
          <w:rtl/>
          <w:lang w:bidi="ar-SA"/>
        </w:rPr>
        <w:t>)</w:t>
      </w:r>
      <w:proofErr w:type="spellEnd"/>
    </w:p>
    <w:p w:rsidR="0066790F" w:rsidRDefault="0066790F" w:rsidP="001F63F5">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في البداية سوف يقوم المعلم بإلقاء التحية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ومن ثم سوف يذكر الطلاب بأن هناك مكافأة على السلوك الحسن والاشتراك ومن ثم سوف يقوم المعلم بمراجعة المادة السابقة مع الطلاب من خلال</w:t>
      </w:r>
      <w:r w:rsidR="00954391">
        <w:rPr>
          <w:rFonts w:ascii="Simplified Arabic" w:hAnsi="Simplified Arabic" w:cs="Simplified Arabic" w:hint="cs"/>
          <w:sz w:val="28"/>
          <w:szCs w:val="28"/>
          <w:rtl/>
          <w:lang w:bidi="ar-SA"/>
        </w:rPr>
        <w:t xml:space="preserve"> ال</w:t>
      </w:r>
      <w:r>
        <w:rPr>
          <w:rFonts w:ascii="Simplified Arabic" w:hAnsi="Simplified Arabic" w:cs="Simplified Arabic" w:hint="cs"/>
          <w:sz w:val="28"/>
          <w:szCs w:val="28"/>
          <w:rtl/>
          <w:lang w:bidi="ar-SA"/>
        </w:rPr>
        <w:t xml:space="preserve">طريقة </w:t>
      </w:r>
      <w:r w:rsidR="00954391">
        <w:rPr>
          <w:rFonts w:ascii="Simplified Arabic" w:hAnsi="Simplified Arabic" w:cs="Simplified Arabic" w:hint="cs"/>
          <w:sz w:val="28"/>
          <w:szCs w:val="28"/>
          <w:rtl/>
          <w:lang w:bidi="ar-SA"/>
        </w:rPr>
        <w:t>ال</w:t>
      </w:r>
      <w:r>
        <w:rPr>
          <w:rFonts w:ascii="Simplified Arabic" w:hAnsi="Simplified Arabic" w:cs="Simplified Arabic" w:hint="cs"/>
          <w:sz w:val="28"/>
          <w:szCs w:val="28"/>
          <w:rtl/>
          <w:lang w:bidi="ar-SA"/>
        </w:rPr>
        <w:t xml:space="preserve">حوارية لاسترجاع ما </w:t>
      </w:r>
      <w:proofErr w:type="spellStart"/>
      <w:r>
        <w:rPr>
          <w:rFonts w:ascii="Simplified Arabic" w:hAnsi="Simplified Arabic" w:cs="Simplified Arabic" w:hint="cs"/>
          <w:sz w:val="28"/>
          <w:szCs w:val="28"/>
          <w:rtl/>
          <w:lang w:bidi="ar-SA"/>
        </w:rPr>
        <w:t>تعلموه,</w:t>
      </w:r>
      <w:proofErr w:type="spellEnd"/>
      <w:r>
        <w:rPr>
          <w:rFonts w:ascii="Simplified Arabic" w:hAnsi="Simplified Arabic" w:cs="Simplified Arabic" w:hint="cs"/>
          <w:sz w:val="28"/>
          <w:szCs w:val="28"/>
          <w:rtl/>
          <w:lang w:bidi="ar-SA"/>
        </w:rPr>
        <w:t xml:space="preserve"> والموضوع السابق </w:t>
      </w:r>
      <w:r w:rsidR="00954391">
        <w:rPr>
          <w:rFonts w:ascii="Simplified Arabic" w:hAnsi="Simplified Arabic" w:cs="Simplified Arabic" w:hint="cs"/>
          <w:sz w:val="28"/>
          <w:szCs w:val="28"/>
          <w:rtl/>
          <w:lang w:bidi="ar-SA"/>
        </w:rPr>
        <w:t>كان عن</w:t>
      </w:r>
      <w:r w:rsidR="001F63F5">
        <w:rPr>
          <w:rFonts w:ascii="Simplified Arabic" w:hAnsi="Simplified Arabic" w:cs="Simplified Arabic" w:hint="cs"/>
          <w:sz w:val="28"/>
          <w:szCs w:val="28"/>
          <w:rtl/>
          <w:lang w:bidi="ar-SA"/>
        </w:rPr>
        <w:t xml:space="preserve"> </w:t>
      </w:r>
      <w:proofErr w:type="spellStart"/>
      <w:r w:rsidR="001F63F5">
        <w:rPr>
          <w:rFonts w:ascii="Simplified Arabic" w:hAnsi="Simplified Arabic" w:cs="Simplified Arabic" w:hint="cs"/>
          <w:sz w:val="28"/>
          <w:szCs w:val="28"/>
          <w:rtl/>
          <w:lang w:bidi="ar-SA"/>
        </w:rPr>
        <w:t>ملاءمة</w:t>
      </w:r>
      <w:proofErr w:type="spellEnd"/>
      <w:r w:rsidR="001F63F5">
        <w:rPr>
          <w:rFonts w:ascii="Simplified Arabic" w:hAnsi="Simplified Arabic" w:cs="Simplified Arabic" w:hint="cs"/>
          <w:sz w:val="28"/>
          <w:szCs w:val="28"/>
          <w:rtl/>
          <w:lang w:bidi="ar-SA"/>
        </w:rPr>
        <w:t xml:space="preserve"> النباتات لظروف نقص </w:t>
      </w:r>
      <w:proofErr w:type="spellStart"/>
      <w:r w:rsidR="001F63F5">
        <w:rPr>
          <w:rFonts w:ascii="Simplified Arabic" w:hAnsi="Simplified Arabic" w:cs="Simplified Arabic" w:hint="cs"/>
          <w:sz w:val="28"/>
          <w:szCs w:val="28"/>
          <w:rtl/>
          <w:lang w:bidi="ar-SA"/>
        </w:rPr>
        <w:t>الماء</w:t>
      </w:r>
      <w:r w:rsidR="00954391">
        <w:rPr>
          <w:rFonts w:ascii="Simplified Arabic" w:hAnsi="Simplified Arabic" w:cs="Simplified Arabic" w:hint="cs"/>
          <w:sz w:val="28"/>
          <w:szCs w:val="28"/>
          <w:rtl/>
          <w:lang w:bidi="ar-SA"/>
        </w:rPr>
        <w:t>,</w:t>
      </w:r>
      <w:proofErr w:type="spellEnd"/>
      <w:r w:rsidR="00954391">
        <w:rPr>
          <w:rFonts w:ascii="Simplified Arabic" w:hAnsi="Simplified Arabic" w:cs="Simplified Arabic" w:hint="cs"/>
          <w:sz w:val="28"/>
          <w:szCs w:val="28"/>
          <w:rtl/>
          <w:lang w:bidi="ar-SA"/>
        </w:rPr>
        <w:t xml:space="preserve"> </w:t>
      </w:r>
      <w:r w:rsidR="001F63F5">
        <w:rPr>
          <w:rFonts w:ascii="Simplified Arabic" w:hAnsi="Simplified Arabic" w:cs="Simplified Arabic" w:hint="cs"/>
          <w:sz w:val="28"/>
          <w:szCs w:val="28"/>
          <w:rtl/>
          <w:lang w:bidi="ar-SA"/>
        </w:rPr>
        <w:t>(لمشاهدة سير الدرس الثالث</w:t>
      </w:r>
      <w:r>
        <w:rPr>
          <w:rFonts w:ascii="Simplified Arabic" w:hAnsi="Simplified Arabic" w:cs="Simplified Arabic" w:hint="cs"/>
          <w:sz w:val="28"/>
          <w:szCs w:val="28"/>
          <w:rtl/>
          <w:lang w:bidi="ar-SA"/>
        </w:rPr>
        <w:t xml:space="preserve"> </w:t>
      </w:r>
      <w:hyperlink r:id="rId8" w:history="1">
        <w:r w:rsidRPr="0066790F">
          <w:rPr>
            <w:rStyle w:val="Hyperlink"/>
            <w:rFonts w:ascii="Simplified Arabic" w:hAnsi="Simplified Arabic" w:cs="Simplified Arabic" w:hint="cs"/>
            <w:sz w:val="28"/>
            <w:szCs w:val="28"/>
            <w:rtl/>
            <w:lang w:bidi="ar-SA"/>
          </w:rPr>
          <w:t>أنقر هنا</w:t>
        </w:r>
        <w:proofErr w:type="spellStart"/>
      </w:hyperlink>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ومن ثم سوف ينتقل المعلم </w:t>
      </w:r>
      <w:proofErr w:type="spellStart"/>
      <w:r>
        <w:rPr>
          <w:rFonts w:ascii="Simplified Arabic" w:hAnsi="Simplified Arabic" w:cs="Simplified Arabic" w:hint="cs"/>
          <w:sz w:val="28"/>
          <w:szCs w:val="28"/>
          <w:rtl/>
          <w:lang w:bidi="ar-SA"/>
        </w:rPr>
        <w:t>لكتابة,</w:t>
      </w:r>
      <w:proofErr w:type="spellEnd"/>
      <w:r>
        <w:rPr>
          <w:rFonts w:ascii="Simplified Arabic" w:hAnsi="Simplified Arabic" w:cs="Simplified Arabic" w:hint="cs"/>
          <w:sz w:val="28"/>
          <w:szCs w:val="28"/>
          <w:rtl/>
          <w:lang w:bidi="ar-SA"/>
        </w:rPr>
        <w:t xml:space="preserve"> أهداف درس اليوم على اللوح وهي كالتالي:</w:t>
      </w:r>
    </w:p>
    <w:p w:rsidR="001F63F5" w:rsidRDefault="001F63F5" w:rsidP="001F63F5">
      <w:pPr>
        <w:pStyle w:val="a7"/>
        <w:numPr>
          <w:ilvl w:val="0"/>
          <w:numId w:val="1"/>
        </w:numPr>
        <w:spacing w:before="200"/>
        <w:ind w:left="502"/>
        <w:rPr>
          <w:rFonts w:ascii="Simplified Arabic" w:hAnsi="Simplified Arabic" w:cs="Simplified Arabic"/>
          <w:sz w:val="28"/>
          <w:szCs w:val="28"/>
          <w:lang w:bidi="ar-SA"/>
        </w:rPr>
      </w:pPr>
      <w:r>
        <w:rPr>
          <w:rFonts w:ascii="Simplified Arabic" w:hAnsi="Simplified Arabic" w:cs="Simplified Arabic" w:hint="cs"/>
          <w:sz w:val="28"/>
          <w:szCs w:val="28"/>
          <w:rtl/>
          <w:lang w:bidi="ar-SA"/>
        </w:rPr>
        <w:t>فعالية قصيرة.</w:t>
      </w:r>
    </w:p>
    <w:p w:rsidR="001F63F5" w:rsidRDefault="001F63F5" w:rsidP="001F63F5">
      <w:pPr>
        <w:pStyle w:val="a7"/>
        <w:numPr>
          <w:ilvl w:val="0"/>
          <w:numId w:val="1"/>
        </w:numPr>
        <w:spacing w:before="200"/>
        <w:ind w:left="502"/>
        <w:rPr>
          <w:rFonts w:ascii="Simplified Arabic" w:hAnsi="Simplified Arabic" w:cs="Simplified Arabic" w:hint="cs"/>
          <w:sz w:val="28"/>
          <w:szCs w:val="28"/>
          <w:lang w:bidi="ar-SA"/>
        </w:rPr>
      </w:pPr>
      <w:r>
        <w:rPr>
          <w:rFonts w:ascii="Simplified Arabic" w:hAnsi="Simplified Arabic" w:cs="Simplified Arabic" w:hint="cs"/>
          <w:sz w:val="28"/>
          <w:szCs w:val="28"/>
          <w:rtl/>
          <w:lang w:bidi="ar-SA"/>
        </w:rPr>
        <w:t xml:space="preserve">عرض عارضة شرائح </w:t>
      </w:r>
      <w:hyperlink r:id="rId9" w:history="1">
        <w:r w:rsidRPr="001F63F5">
          <w:rPr>
            <w:rStyle w:val="Hyperlink"/>
            <w:rFonts w:ascii="Simplified Arabic" w:hAnsi="Simplified Arabic" w:cs="Simplified Arabic" w:hint="cs"/>
            <w:sz w:val="28"/>
            <w:szCs w:val="28"/>
            <w:rtl/>
            <w:lang w:bidi="ar-SA"/>
          </w:rPr>
          <w:t>أنقر هنا</w:t>
        </w:r>
      </w:hyperlink>
    </w:p>
    <w:p w:rsidR="00FF1933" w:rsidRDefault="00FF1933" w:rsidP="001F63F5">
      <w:pPr>
        <w:pStyle w:val="a7"/>
        <w:numPr>
          <w:ilvl w:val="0"/>
          <w:numId w:val="1"/>
        </w:numPr>
        <w:spacing w:before="200"/>
        <w:ind w:left="502"/>
        <w:rPr>
          <w:rFonts w:ascii="Simplified Arabic" w:hAnsi="Simplified Arabic" w:cs="Simplified Arabic"/>
          <w:sz w:val="28"/>
          <w:szCs w:val="28"/>
          <w:lang w:bidi="ar-SA"/>
        </w:rPr>
      </w:pPr>
      <w:r>
        <w:rPr>
          <w:rFonts w:ascii="Simplified Arabic" w:hAnsi="Simplified Arabic" w:cs="Simplified Arabic" w:hint="cs"/>
          <w:sz w:val="28"/>
          <w:szCs w:val="28"/>
          <w:rtl/>
          <w:lang w:bidi="ar-SA"/>
        </w:rPr>
        <w:t xml:space="preserve">ورقة العمل </w:t>
      </w:r>
      <w:hyperlink r:id="rId10" w:history="1">
        <w:r w:rsidRPr="00FF1933">
          <w:rPr>
            <w:rStyle w:val="Hyperlink"/>
            <w:rFonts w:ascii="Simplified Arabic" w:hAnsi="Simplified Arabic" w:cs="Simplified Arabic" w:hint="cs"/>
            <w:sz w:val="28"/>
            <w:szCs w:val="28"/>
            <w:rtl/>
            <w:lang w:bidi="ar-SA"/>
          </w:rPr>
          <w:t>أنقر هنا</w:t>
        </w:r>
      </w:hyperlink>
    </w:p>
    <w:p w:rsidR="00954391" w:rsidRPr="00954391" w:rsidRDefault="001F63F5" w:rsidP="001F63F5">
      <w:pPr>
        <w:pStyle w:val="a7"/>
        <w:numPr>
          <w:ilvl w:val="0"/>
          <w:numId w:val="1"/>
        </w:numPr>
        <w:rPr>
          <w:rFonts w:ascii="Simplified Arabic" w:hAnsi="Simplified Arabic" w:cs="Simplified Arabic"/>
          <w:b/>
          <w:bCs/>
          <w:sz w:val="32"/>
          <w:szCs w:val="32"/>
          <w:rtl/>
          <w:lang w:bidi="ar-SA"/>
        </w:rPr>
      </w:pPr>
      <w:r>
        <w:rPr>
          <w:rFonts w:ascii="Simplified Arabic" w:hAnsi="Simplified Arabic" w:cs="Simplified Arabic" w:hint="cs"/>
          <w:sz w:val="28"/>
          <w:szCs w:val="28"/>
          <w:rtl/>
          <w:lang w:bidi="ar-SA"/>
        </w:rPr>
        <w:t xml:space="preserve">لعبة </w:t>
      </w:r>
      <w:proofErr w:type="spellStart"/>
      <w:r>
        <w:rPr>
          <w:rFonts w:ascii="Simplified Arabic" w:hAnsi="Simplified Arabic" w:cs="Simplified Arabic" w:hint="cs"/>
          <w:sz w:val="28"/>
          <w:szCs w:val="28"/>
          <w:rtl/>
          <w:lang w:bidi="ar-SA"/>
        </w:rPr>
        <w:t>للاجمال</w:t>
      </w:r>
      <w:proofErr w:type="spellEnd"/>
      <w:r>
        <w:rPr>
          <w:rFonts w:ascii="Simplified Arabic" w:hAnsi="Simplified Arabic" w:cs="Simplified Arabic" w:hint="cs"/>
          <w:b/>
          <w:bCs/>
          <w:sz w:val="32"/>
          <w:szCs w:val="32"/>
          <w:rtl/>
          <w:lang w:bidi="ar-SA"/>
        </w:rPr>
        <w:t xml:space="preserve"> </w:t>
      </w:r>
      <w:hyperlink r:id="rId11" w:history="1">
        <w:r w:rsidRPr="001F63F5">
          <w:rPr>
            <w:rStyle w:val="Hyperlink"/>
            <w:rFonts w:ascii="Simplified Arabic" w:hAnsi="Simplified Arabic" w:cs="Simplified Arabic" w:hint="cs"/>
            <w:sz w:val="28"/>
            <w:szCs w:val="28"/>
            <w:rtl/>
            <w:lang w:bidi="ar-SA"/>
          </w:rPr>
          <w:t>أنقر هنا</w:t>
        </w:r>
      </w:hyperlink>
    </w:p>
    <w:p w:rsidR="003436B6" w:rsidRDefault="000A05A6" w:rsidP="001F63F5">
      <w:pPr>
        <w:rPr>
          <w:rFonts w:ascii="Simplified Arabic" w:hAnsi="Simplified Arabic" w:cs="Simplified Arabic"/>
          <w:b/>
          <w:bCs/>
          <w:sz w:val="32"/>
          <w:szCs w:val="32"/>
          <w:rtl/>
          <w:lang w:bidi="ar-SA"/>
        </w:rPr>
      </w:pPr>
      <w:proofErr w:type="spellStart"/>
      <w:r w:rsidRPr="00B66DC3">
        <w:rPr>
          <w:rFonts w:ascii="Simplified Arabic" w:hAnsi="Simplified Arabic" w:cs="Simplified Arabic"/>
          <w:b/>
          <w:bCs/>
          <w:sz w:val="32"/>
          <w:szCs w:val="32"/>
          <w:rtl/>
          <w:lang w:bidi="ar-SA"/>
        </w:rPr>
        <w:t>الاستدراج:</w:t>
      </w:r>
      <w:proofErr w:type="spellEnd"/>
      <w:r w:rsidR="003436B6">
        <w:rPr>
          <w:rFonts w:ascii="Simplified Arabic" w:hAnsi="Simplified Arabic" w:cs="Simplified Arabic" w:hint="cs"/>
          <w:b/>
          <w:bCs/>
          <w:sz w:val="32"/>
          <w:szCs w:val="32"/>
          <w:rtl/>
          <w:lang w:bidi="ar-SA"/>
        </w:rPr>
        <w:t xml:space="preserve"> </w:t>
      </w:r>
      <w:r w:rsidR="00B749A3" w:rsidRPr="0066790F">
        <w:rPr>
          <w:rFonts w:ascii="Simplified Arabic" w:hAnsi="Simplified Arabic" w:cs="Simplified Arabic" w:hint="cs"/>
          <w:sz w:val="28"/>
          <w:szCs w:val="28"/>
          <w:rtl/>
          <w:lang w:bidi="ar-SA"/>
        </w:rPr>
        <w:t>(</w:t>
      </w:r>
      <w:r w:rsidR="001F63F5">
        <w:rPr>
          <w:rFonts w:ascii="Simplified Arabic" w:hAnsi="Simplified Arabic" w:cs="Simplified Arabic" w:hint="cs"/>
          <w:sz w:val="28"/>
          <w:szCs w:val="28"/>
          <w:rtl/>
          <w:lang w:bidi="ar-SA"/>
        </w:rPr>
        <w:t xml:space="preserve">7 </w:t>
      </w:r>
      <w:r w:rsidR="00B749A3" w:rsidRPr="0066790F">
        <w:rPr>
          <w:rFonts w:ascii="Simplified Arabic" w:hAnsi="Simplified Arabic" w:cs="Simplified Arabic" w:hint="cs"/>
          <w:sz w:val="28"/>
          <w:szCs w:val="28"/>
          <w:rtl/>
          <w:lang w:bidi="ar-SA"/>
        </w:rPr>
        <w:t>دقائق</w:t>
      </w:r>
      <w:proofErr w:type="spellStart"/>
      <w:r w:rsidR="00B749A3" w:rsidRPr="0066790F">
        <w:rPr>
          <w:rFonts w:ascii="Simplified Arabic" w:hAnsi="Simplified Arabic" w:cs="Simplified Arabic" w:hint="cs"/>
          <w:sz w:val="28"/>
          <w:szCs w:val="28"/>
          <w:rtl/>
          <w:lang w:bidi="ar-SA"/>
        </w:rPr>
        <w:t>)</w:t>
      </w:r>
      <w:proofErr w:type="spellEnd"/>
    </w:p>
    <w:p w:rsidR="001F63F5" w:rsidRDefault="001F63F5" w:rsidP="001F63F5">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سوف يقوم المعلم بفتح العارضة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بما أنها مليئة بالألوان والصور فسوف يتحمس لها الطالب </w:t>
      </w:r>
      <w:proofErr w:type="spellStart"/>
      <w:r>
        <w:rPr>
          <w:rFonts w:ascii="Simplified Arabic" w:hAnsi="Simplified Arabic" w:cs="Simplified Arabic" w:hint="cs"/>
          <w:sz w:val="28"/>
          <w:szCs w:val="28"/>
          <w:rtl/>
          <w:lang w:bidi="ar-SA"/>
        </w:rPr>
        <w:t>,</w:t>
      </w:r>
      <w:proofErr w:type="spellEnd"/>
      <w:r>
        <w:rPr>
          <w:rFonts w:ascii="Simplified Arabic" w:hAnsi="Simplified Arabic" w:cs="Simplified Arabic" w:hint="cs"/>
          <w:sz w:val="28"/>
          <w:szCs w:val="28"/>
          <w:rtl/>
          <w:lang w:bidi="ar-SA"/>
        </w:rPr>
        <w:t xml:space="preserve"> هناك مهمة على الطالب القيام فيها  سوف يقوم المعلم بتوزيع أوراق </w:t>
      </w:r>
      <w:proofErr w:type="spellStart"/>
      <w:r>
        <w:rPr>
          <w:rFonts w:ascii="Simplified Arabic" w:hAnsi="Simplified Arabic" w:cs="Simplified Arabic" w:hint="cs"/>
          <w:sz w:val="28"/>
          <w:szCs w:val="28"/>
          <w:rtl/>
          <w:lang w:bidi="ar-SA"/>
        </w:rPr>
        <w:t>بيضاء,</w:t>
      </w:r>
      <w:proofErr w:type="spellEnd"/>
      <w:r>
        <w:rPr>
          <w:rFonts w:ascii="Simplified Arabic" w:hAnsi="Simplified Arabic" w:cs="Simplified Arabic" w:hint="cs"/>
          <w:sz w:val="28"/>
          <w:szCs w:val="28"/>
          <w:rtl/>
          <w:lang w:bidi="ar-SA"/>
        </w:rPr>
        <w:t xml:space="preserve"> وألوان على </w:t>
      </w:r>
      <w:proofErr w:type="spellStart"/>
      <w:r>
        <w:rPr>
          <w:rFonts w:ascii="Simplified Arabic" w:hAnsi="Simplified Arabic" w:cs="Simplified Arabic" w:hint="cs"/>
          <w:sz w:val="28"/>
          <w:szCs w:val="28"/>
          <w:rtl/>
          <w:lang w:bidi="ar-SA"/>
        </w:rPr>
        <w:t>الطلاب,</w:t>
      </w:r>
      <w:proofErr w:type="spellEnd"/>
      <w:r>
        <w:rPr>
          <w:rFonts w:ascii="Simplified Arabic" w:hAnsi="Simplified Arabic" w:cs="Simplified Arabic" w:hint="cs"/>
          <w:sz w:val="28"/>
          <w:szCs w:val="28"/>
          <w:rtl/>
          <w:lang w:bidi="ar-SA"/>
        </w:rPr>
        <w:t xml:space="preserve"> وسوف يطلب المعلم المهمة التالية أن يرسموا الطلاب صورة توضح الصحراء من وجهة نظرهم </w:t>
      </w:r>
      <w:proofErr w:type="spellStart"/>
      <w:r>
        <w:rPr>
          <w:rFonts w:ascii="Simplified Arabic" w:hAnsi="Simplified Arabic" w:cs="Simplified Arabic" w:hint="cs"/>
          <w:sz w:val="28"/>
          <w:szCs w:val="28"/>
          <w:rtl/>
          <w:lang w:bidi="ar-SA"/>
        </w:rPr>
        <w:t>.</w:t>
      </w:r>
      <w:proofErr w:type="spellEnd"/>
    </w:p>
    <w:p w:rsidR="001F63F5" w:rsidRDefault="001F63F5" w:rsidP="001F63F5">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ومن ثم سوف يشرح ثلاثة طلاب رسمتهم دون تدخل المعلم بذلك </w:t>
      </w:r>
      <w:proofErr w:type="spellStart"/>
      <w:r>
        <w:rPr>
          <w:rFonts w:ascii="Simplified Arabic" w:hAnsi="Simplified Arabic" w:cs="Simplified Arabic" w:hint="cs"/>
          <w:sz w:val="28"/>
          <w:szCs w:val="28"/>
          <w:rtl/>
          <w:lang w:bidi="ar-SA"/>
        </w:rPr>
        <w:t>.</w:t>
      </w:r>
      <w:proofErr w:type="spellEnd"/>
    </w:p>
    <w:p w:rsidR="00092074" w:rsidRDefault="00092074" w:rsidP="0066790F">
      <w:pPr>
        <w:rPr>
          <w:rFonts w:ascii="Simplified Arabic" w:hAnsi="Simplified Arabic" w:cs="Simplified Arabic"/>
          <w:sz w:val="28"/>
          <w:szCs w:val="28"/>
          <w:rtl/>
          <w:lang w:bidi="ar-SA"/>
        </w:rPr>
      </w:pPr>
    </w:p>
    <w:p w:rsidR="001F63F5" w:rsidRPr="00954391" w:rsidRDefault="001F63F5" w:rsidP="0066790F">
      <w:pPr>
        <w:rPr>
          <w:rFonts w:ascii="Simplified Arabic" w:hAnsi="Simplified Arabic" w:cs="Simplified Arabic"/>
          <w:sz w:val="28"/>
          <w:szCs w:val="28"/>
          <w:rtl/>
          <w:lang w:bidi="ar-SA"/>
        </w:rPr>
      </w:pPr>
    </w:p>
    <w:p w:rsidR="0066790F" w:rsidRDefault="00B749A3" w:rsidP="0066790F">
      <w:pPr>
        <w:spacing w:before="100" w:beforeAutospacing="1"/>
        <w:rPr>
          <w:rFonts w:ascii="Simplified Arabic" w:eastAsia="Times New Roman" w:hAnsi="Simplified Arabic" w:cs="Simplified Arabic"/>
          <w:sz w:val="28"/>
          <w:szCs w:val="28"/>
          <w:rtl/>
          <w:lang w:bidi="ar-SA"/>
        </w:rPr>
      </w:pPr>
      <w:r w:rsidRPr="00B22AA7">
        <w:rPr>
          <w:rFonts w:ascii="Arial" w:eastAsia="Times New Roman" w:hAnsi="Arial" w:cs="Arial" w:hint="cs"/>
          <w:b/>
          <w:bCs/>
          <w:sz w:val="28"/>
          <w:szCs w:val="28"/>
          <w:rtl/>
          <w:lang w:bidi="ar-SA"/>
        </w:rPr>
        <w:t>وصف وتطبيق</w:t>
      </w:r>
      <w:r w:rsidR="0066790F">
        <w:rPr>
          <w:rFonts w:ascii="Simplified Arabic" w:eastAsia="Times New Roman" w:hAnsi="Simplified Arabic" w:cs="Simplified Arabic" w:hint="cs"/>
          <w:sz w:val="28"/>
          <w:szCs w:val="28"/>
          <w:rtl/>
          <w:lang w:bidi="ar-SA"/>
        </w:rPr>
        <w:t>:</w:t>
      </w:r>
    </w:p>
    <w:p w:rsidR="001F63F5" w:rsidRDefault="001F63F5" w:rsidP="0066790F">
      <w:pPr>
        <w:spacing w:before="100" w:beforeAutospacing="1"/>
        <w:rPr>
          <w:rFonts w:ascii="Simplified Arabic" w:eastAsia="Times New Roman" w:hAnsi="Simplified Arabic" w:cs="Simplified Arabic"/>
          <w:sz w:val="28"/>
          <w:szCs w:val="28"/>
          <w:rtl/>
          <w:lang w:bidi="ar-SA"/>
        </w:rPr>
      </w:pPr>
      <w:r>
        <w:rPr>
          <w:rFonts w:ascii="Simplified Arabic" w:eastAsia="Times New Roman" w:hAnsi="Simplified Arabic" w:cs="Simplified Arabic" w:hint="cs"/>
          <w:sz w:val="28"/>
          <w:szCs w:val="28"/>
          <w:rtl/>
          <w:lang w:bidi="ar-SA"/>
        </w:rPr>
        <w:t>القسم الاول (15 دقيقة</w:t>
      </w:r>
      <w:proofErr w:type="spellStart"/>
      <w:r>
        <w:rPr>
          <w:rFonts w:ascii="Simplified Arabic" w:eastAsia="Times New Roman" w:hAnsi="Simplified Arabic" w:cs="Simplified Arabic" w:hint="cs"/>
          <w:sz w:val="28"/>
          <w:szCs w:val="28"/>
          <w:rtl/>
          <w:lang w:bidi="ar-SA"/>
        </w:rPr>
        <w:t>)</w:t>
      </w:r>
      <w:proofErr w:type="spellEnd"/>
    </w:p>
    <w:p w:rsidR="001F63F5" w:rsidRDefault="001F63F5" w:rsidP="001F63F5">
      <w:pPr>
        <w:pStyle w:val="a7"/>
        <w:spacing w:before="100" w:beforeAutospacing="1"/>
        <w:ind w:left="358"/>
        <w:rPr>
          <w:rFonts w:ascii="Simplified Arabic" w:hAnsi="Simplified Arabic"/>
          <w:noProof/>
          <w:sz w:val="28"/>
          <w:szCs w:val="28"/>
          <w:rtl/>
          <w:lang w:bidi="ar-SA"/>
        </w:rPr>
      </w:pPr>
      <w:r>
        <w:rPr>
          <w:rFonts w:ascii="Simplified Arabic" w:hAnsi="Simplified Arabic" w:hint="cs"/>
          <w:noProof/>
          <w:sz w:val="28"/>
          <w:szCs w:val="28"/>
          <w:rtl/>
          <w:lang w:bidi="ar-SA"/>
        </w:rPr>
        <w:t>من خلال العارضة التعليمية و سوف يقوم المعلم بعرض صور وأسئلة للطلاب بهدف العصف الذهني ليتوصل الطالب لعدة استنتاجات منها, أهمية التوزيع الجغرافي للحيوانات, سبب عيش أنواع حيوانات معينة في بيئة واحدة ولا نجدها في عدة بيئات , ومناقشة تأقلم مبنوي وسلوكي , ومن ثم سوف ينتقل المعلم لأمثلة على التأقلم المبنوي والسلوكي من خلال أمثلة منها الفأر الشوكي وحردو الصحراء, وسوف يقوم الطالب بتعيين نوعية التأقلم هل هو سلوكي أم مبنوي.</w:t>
      </w:r>
    </w:p>
    <w:p w:rsidR="001F63F5" w:rsidRDefault="001F63F5" w:rsidP="0066790F">
      <w:pPr>
        <w:spacing w:before="100" w:beforeAutospacing="1"/>
        <w:rPr>
          <w:rFonts w:ascii="Simplified Arabic" w:eastAsia="Times New Roman" w:hAnsi="Simplified Arabic" w:cs="Simplified Arabic"/>
          <w:sz w:val="28"/>
          <w:szCs w:val="28"/>
          <w:rtl/>
          <w:lang w:bidi="ar-SA"/>
        </w:rPr>
      </w:pPr>
    </w:p>
    <w:p w:rsidR="0066790F" w:rsidRDefault="001F63F5" w:rsidP="001F63F5">
      <w:pPr>
        <w:spacing w:before="100" w:beforeAutospacing="1"/>
        <w:rPr>
          <w:rFonts w:ascii="Simplified Arabic" w:eastAsia="Times New Roman" w:hAnsi="Simplified Arabic"/>
          <w:sz w:val="28"/>
          <w:szCs w:val="28"/>
          <w:rtl/>
          <w:lang w:bidi="ar-SA"/>
        </w:rPr>
      </w:pPr>
      <w:r>
        <w:rPr>
          <w:rFonts w:ascii="Simplified Arabic" w:eastAsia="Times New Roman" w:hAnsi="Simplified Arabic" w:hint="cs"/>
          <w:sz w:val="28"/>
          <w:szCs w:val="28"/>
          <w:rtl/>
          <w:lang w:bidi="ar-SA"/>
        </w:rPr>
        <w:t>القسم الثاني(7</w:t>
      </w:r>
      <w:r w:rsidR="00092074">
        <w:rPr>
          <w:rFonts w:ascii="Simplified Arabic" w:eastAsia="Times New Roman" w:hAnsi="Simplified Arabic" w:hint="cs"/>
          <w:sz w:val="28"/>
          <w:szCs w:val="28"/>
          <w:rtl/>
          <w:lang w:bidi="ar-SA"/>
        </w:rPr>
        <w:t xml:space="preserve"> دقائق</w:t>
      </w:r>
      <w:proofErr w:type="spellStart"/>
      <w:r w:rsidR="0066790F">
        <w:rPr>
          <w:rFonts w:ascii="Simplified Arabic" w:eastAsia="Times New Roman" w:hAnsi="Simplified Arabic" w:hint="cs"/>
          <w:sz w:val="28"/>
          <w:szCs w:val="28"/>
          <w:rtl/>
          <w:lang w:bidi="ar-SA"/>
        </w:rPr>
        <w:t>):</w:t>
      </w:r>
      <w:proofErr w:type="spellEnd"/>
    </w:p>
    <w:p w:rsidR="001F63F5" w:rsidRDefault="001F63F5" w:rsidP="001F63F5">
      <w:pPr>
        <w:spacing w:before="100" w:beforeAutospacing="1"/>
        <w:rPr>
          <w:rFonts w:ascii="Simplified Arabic" w:eastAsia="Times New Roman" w:hAnsi="Simplified Arabic"/>
          <w:sz w:val="28"/>
          <w:szCs w:val="28"/>
          <w:rtl/>
          <w:lang w:bidi="ar-SA"/>
        </w:rPr>
      </w:pPr>
      <w:r>
        <w:rPr>
          <w:rFonts w:ascii="Simplified Arabic" w:hAnsi="Simplified Arabic" w:cs="Simplified Arabic" w:hint="cs"/>
          <w:noProof/>
          <w:sz w:val="28"/>
          <w:szCs w:val="28"/>
          <w:rtl/>
          <w:lang w:bidi="ar-SA"/>
        </w:rPr>
        <w:t>سوف يقوم المعلم بتوزيع ورقة عمل على الطالب تشمل قسمين , سوف يقوم الطالب بحل القسم الأول وهو عبارة عن قطعة عليها أسئلة , تهدف القطعة لتبين التأقلم المبنوي والسلوكي لحيوان الخلد .</w:t>
      </w:r>
      <w:r>
        <w:rPr>
          <w:rFonts w:ascii="Simplified Arabic" w:eastAsia="Times New Roman" w:hAnsi="Simplified Arabic" w:hint="cs"/>
          <w:sz w:val="28"/>
          <w:szCs w:val="28"/>
          <w:rtl/>
          <w:lang w:bidi="ar-SA"/>
        </w:rPr>
        <w:t xml:space="preserve">وعلى الطالب ايجاد ايهما سلوكي وأيهما </w:t>
      </w:r>
      <w:proofErr w:type="spellStart"/>
      <w:r>
        <w:rPr>
          <w:rFonts w:ascii="Simplified Arabic" w:eastAsia="Times New Roman" w:hAnsi="Simplified Arabic" w:hint="cs"/>
          <w:sz w:val="28"/>
          <w:szCs w:val="28"/>
          <w:rtl/>
          <w:lang w:bidi="ar-SA"/>
        </w:rPr>
        <w:t>مبنوي</w:t>
      </w:r>
      <w:proofErr w:type="spellEnd"/>
      <w:r>
        <w:rPr>
          <w:rFonts w:ascii="Simplified Arabic" w:eastAsia="Times New Roman" w:hAnsi="Simplified Arabic" w:hint="cs"/>
          <w:sz w:val="28"/>
          <w:szCs w:val="28"/>
          <w:rtl/>
          <w:lang w:bidi="ar-SA"/>
        </w:rPr>
        <w:t>.</w:t>
      </w:r>
    </w:p>
    <w:p w:rsidR="001F63F5" w:rsidRDefault="001F63F5" w:rsidP="0066790F">
      <w:pPr>
        <w:spacing w:before="100" w:beforeAutospacing="1"/>
        <w:rPr>
          <w:rFonts w:ascii="Simplified Arabic" w:eastAsia="Times New Roman" w:hAnsi="Simplified Arabic"/>
          <w:sz w:val="28"/>
          <w:szCs w:val="28"/>
          <w:rtl/>
          <w:lang w:bidi="ar-SA"/>
        </w:rPr>
      </w:pPr>
    </w:p>
    <w:p w:rsidR="00B749A3" w:rsidRDefault="00B749A3" w:rsidP="001F63F5">
      <w:pPr>
        <w:spacing w:before="100" w:beforeAutospacing="1" w:after="0" w:line="240" w:lineRule="auto"/>
        <w:rPr>
          <w:rFonts w:ascii="Arial" w:eastAsia="Times New Roman" w:hAnsi="Arial"/>
          <w:b/>
          <w:bCs/>
          <w:sz w:val="20"/>
          <w:szCs w:val="20"/>
          <w:rtl/>
        </w:rPr>
      </w:pPr>
      <w:r w:rsidRPr="00B22AA7">
        <w:rPr>
          <w:rFonts w:ascii="Arial" w:eastAsia="Times New Roman" w:hAnsi="Arial" w:cs="Arial" w:hint="cs"/>
          <w:b/>
          <w:bCs/>
          <w:sz w:val="28"/>
          <w:szCs w:val="28"/>
          <w:rtl/>
          <w:lang w:bidi="ar-SA"/>
        </w:rPr>
        <w:t>اجمال</w:t>
      </w:r>
      <w:r w:rsidR="00092074">
        <w:rPr>
          <w:rFonts w:ascii="Simplified Arabic" w:eastAsia="Times New Roman" w:hAnsi="Simplified Arabic" w:hint="cs"/>
          <w:color w:val="000000"/>
          <w:sz w:val="28"/>
          <w:szCs w:val="28"/>
          <w:rtl/>
          <w:lang w:bidi="ar-SA"/>
        </w:rPr>
        <w:t>(</w:t>
      </w:r>
      <w:r w:rsidR="001F63F5">
        <w:rPr>
          <w:rFonts w:ascii="Simplified Arabic" w:eastAsia="Times New Roman" w:hAnsi="Simplified Arabic" w:hint="cs"/>
          <w:color w:val="000000"/>
          <w:sz w:val="28"/>
          <w:szCs w:val="28"/>
          <w:rtl/>
          <w:lang w:bidi="ar-SA"/>
        </w:rPr>
        <w:t>8</w:t>
      </w:r>
      <w:r w:rsidR="0066790F">
        <w:rPr>
          <w:rFonts w:ascii="Simplified Arabic" w:eastAsia="Times New Roman" w:hAnsi="Simplified Arabic" w:hint="cs"/>
          <w:color w:val="000000"/>
          <w:sz w:val="28"/>
          <w:szCs w:val="28"/>
          <w:rtl/>
        </w:rPr>
        <w:t xml:space="preserve"> </w:t>
      </w:r>
      <w:r w:rsidR="0066790F">
        <w:rPr>
          <w:rFonts w:ascii="Simplified Arabic" w:eastAsia="Times New Roman" w:hAnsi="Simplified Arabic" w:hint="cs"/>
          <w:color w:val="000000"/>
          <w:sz w:val="28"/>
          <w:szCs w:val="28"/>
          <w:rtl/>
          <w:lang w:bidi="ar-SA"/>
        </w:rPr>
        <w:t>دقائق</w:t>
      </w:r>
      <w:proofErr w:type="spellStart"/>
      <w:r w:rsidR="00350F30" w:rsidRPr="0066790F">
        <w:rPr>
          <w:rFonts w:ascii="Simplified Arabic" w:eastAsia="Times New Roman" w:hAnsi="Simplified Arabic" w:cs="Simplified Arabic"/>
          <w:color w:val="000000"/>
          <w:sz w:val="28"/>
          <w:szCs w:val="28"/>
          <w:rtl/>
          <w:lang w:bidi="ar-SA"/>
        </w:rPr>
        <w:t>)</w:t>
      </w:r>
      <w:proofErr w:type="spellEnd"/>
      <w:r w:rsidR="00350F30" w:rsidRPr="0066790F">
        <w:rPr>
          <w:rFonts w:ascii="Simplified Arabic" w:eastAsia="Times New Roman" w:hAnsi="Simplified Arabic" w:cs="Simplified Arabic"/>
          <w:sz w:val="28"/>
          <w:szCs w:val="28"/>
          <w:rtl/>
        </w:rPr>
        <w:t>:</w:t>
      </w:r>
    </w:p>
    <w:p w:rsidR="00092074" w:rsidRPr="00092074" w:rsidRDefault="0066790F" w:rsidP="001F63F5">
      <w:pPr>
        <w:spacing w:before="100" w:beforeAutospacing="1"/>
        <w:rPr>
          <w:rFonts w:ascii="Simplified Arabic" w:hAnsi="Simplified Arabic" w:cs="Simplified Arabic"/>
          <w:noProof/>
          <w:sz w:val="28"/>
          <w:szCs w:val="28"/>
          <w:rtl/>
          <w:lang w:bidi="ar-SA"/>
        </w:rPr>
      </w:pPr>
      <w:r w:rsidRPr="0066790F">
        <w:rPr>
          <w:rFonts w:ascii="Simplified Arabic" w:hAnsi="Simplified Arabic" w:cs="Simplified Arabic"/>
          <w:noProof/>
          <w:sz w:val="28"/>
          <w:szCs w:val="28"/>
          <w:rtl/>
          <w:lang w:bidi="ar-SA"/>
        </w:rPr>
        <w:t>الاجمال سوف يكون من خلال لعبة</w:t>
      </w:r>
      <w:r w:rsidR="00092074">
        <w:rPr>
          <w:rFonts w:ascii="Simplified Arabic" w:hAnsi="Simplified Arabic" w:cs="Simplified Arabic" w:hint="cs"/>
          <w:noProof/>
          <w:sz w:val="28"/>
          <w:szCs w:val="28"/>
          <w:rtl/>
          <w:lang w:bidi="ar-SA"/>
        </w:rPr>
        <w:t xml:space="preserve"> محوسبة</w:t>
      </w:r>
      <w:r w:rsidR="001F63F5">
        <w:rPr>
          <w:rFonts w:ascii="Simplified Arabic" w:hAnsi="Simplified Arabic" w:cs="Simplified Arabic" w:hint="cs"/>
          <w:noProof/>
          <w:sz w:val="28"/>
          <w:szCs w:val="28"/>
          <w:rtl/>
          <w:lang w:bidi="ar-SA"/>
        </w:rPr>
        <w:t>, وهي تحديد ما اذا كان الحيوان صحراوي أم لا و وذلك يعتمد على مبنى الحيوان وشرح لماذا فكر الطالب بهذه الطريقة.</w:t>
      </w:r>
    </w:p>
    <w:p w:rsidR="0066790F" w:rsidRPr="00B22AA7" w:rsidRDefault="0066790F" w:rsidP="0066790F">
      <w:pPr>
        <w:spacing w:before="100" w:beforeAutospacing="1" w:after="0" w:line="240" w:lineRule="auto"/>
        <w:rPr>
          <w:rFonts w:ascii="Arial" w:eastAsia="Times New Roman" w:hAnsi="Arial"/>
          <w:b/>
          <w:bCs/>
          <w:sz w:val="20"/>
          <w:szCs w:val="20"/>
          <w:rtl/>
          <w:lang w:bidi="ar-SA"/>
        </w:rPr>
      </w:pPr>
    </w:p>
    <w:p w:rsidR="00350F30" w:rsidRPr="0066790F" w:rsidRDefault="00B749A3" w:rsidP="0066790F">
      <w:pPr>
        <w:spacing w:before="100" w:beforeAutospacing="1"/>
        <w:rPr>
          <w:rFonts w:ascii="Simplified Arabic" w:hAnsi="Simplified Arabic" w:cs="Simplified Arabic"/>
          <w:color w:val="000000"/>
          <w:sz w:val="28"/>
          <w:szCs w:val="28"/>
          <w:rtl/>
          <w:lang w:bidi="ar-SA"/>
        </w:rPr>
      </w:pPr>
      <w:r w:rsidRPr="0066790F">
        <w:rPr>
          <w:rFonts w:ascii="Simplified Arabic" w:eastAsia="Times New Roman" w:hAnsi="Simplified Arabic" w:cs="Simplified Arabic"/>
          <w:b/>
          <w:bCs/>
          <w:sz w:val="28"/>
          <w:szCs w:val="28"/>
          <w:rtl/>
          <w:lang w:bidi="ar-SA"/>
        </w:rPr>
        <w:t>الفرض المنزلي</w:t>
      </w:r>
      <w:r w:rsidR="0066790F">
        <w:rPr>
          <w:rFonts w:ascii="Simplified Arabic" w:eastAsia="Times New Roman" w:hAnsi="Simplified Arabic" w:cs="Simplified Arabic" w:hint="cs"/>
          <w:sz w:val="28"/>
          <w:szCs w:val="28"/>
          <w:rtl/>
          <w:lang w:bidi="ar-SA"/>
        </w:rPr>
        <w:t>(</w:t>
      </w:r>
      <w:r w:rsidRPr="0066790F">
        <w:rPr>
          <w:rFonts w:ascii="Simplified Arabic" w:eastAsia="Times New Roman" w:hAnsi="Simplified Arabic" w:cs="Simplified Arabic"/>
          <w:sz w:val="28"/>
          <w:szCs w:val="28"/>
          <w:rtl/>
          <w:lang w:bidi="ar-SA"/>
        </w:rPr>
        <w:t>2 دقائق</w:t>
      </w:r>
      <w:proofErr w:type="spellStart"/>
      <w:r w:rsidRPr="0066790F">
        <w:rPr>
          <w:rFonts w:ascii="Simplified Arabic" w:eastAsia="Times New Roman" w:hAnsi="Simplified Arabic" w:cs="Simplified Arabic"/>
          <w:sz w:val="28"/>
          <w:szCs w:val="28"/>
          <w:rtl/>
          <w:lang w:bidi="ar-SA"/>
        </w:rPr>
        <w:t>)</w:t>
      </w:r>
      <w:r w:rsidR="00350F30" w:rsidRPr="0066790F">
        <w:rPr>
          <w:rFonts w:ascii="Simplified Arabic" w:eastAsia="Times New Roman" w:hAnsi="Simplified Arabic" w:cs="Simplified Arabic"/>
          <w:sz w:val="28"/>
          <w:szCs w:val="28"/>
          <w:rtl/>
          <w:lang w:bidi="ar-SA"/>
        </w:rPr>
        <w:t>:</w:t>
      </w:r>
      <w:proofErr w:type="spellEnd"/>
      <w:r w:rsidR="00350F30" w:rsidRPr="0066790F">
        <w:rPr>
          <w:rFonts w:ascii="Simplified Arabic" w:eastAsia="Times New Roman" w:hAnsi="Simplified Arabic" w:cs="Simplified Arabic"/>
          <w:sz w:val="28"/>
          <w:szCs w:val="28"/>
          <w:rtl/>
          <w:lang w:bidi="ar-SA"/>
        </w:rPr>
        <w:t xml:space="preserve"> </w:t>
      </w:r>
    </w:p>
    <w:p w:rsidR="00C736DF" w:rsidRDefault="001F63F5" w:rsidP="00350F30">
      <w:pPr>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ورقة </w:t>
      </w:r>
      <w:proofErr w:type="spellStart"/>
      <w:r>
        <w:rPr>
          <w:rFonts w:ascii="Simplified Arabic" w:hAnsi="Simplified Arabic" w:cs="Simplified Arabic" w:hint="cs"/>
          <w:sz w:val="28"/>
          <w:szCs w:val="28"/>
          <w:rtl/>
          <w:lang w:bidi="ar-SA"/>
        </w:rPr>
        <w:t>عمل,</w:t>
      </w:r>
      <w:proofErr w:type="spellEnd"/>
      <w:r>
        <w:rPr>
          <w:rFonts w:ascii="Simplified Arabic" w:hAnsi="Simplified Arabic" w:cs="Simplified Arabic" w:hint="cs"/>
          <w:sz w:val="28"/>
          <w:szCs w:val="28"/>
          <w:rtl/>
          <w:lang w:bidi="ar-SA"/>
        </w:rPr>
        <w:t xml:space="preserve"> تحوي على </w:t>
      </w:r>
      <w:proofErr w:type="spellStart"/>
      <w:r>
        <w:rPr>
          <w:rFonts w:ascii="Simplified Arabic" w:hAnsi="Simplified Arabic" w:cs="Simplified Arabic" w:hint="cs"/>
          <w:sz w:val="28"/>
          <w:szCs w:val="28"/>
          <w:rtl/>
          <w:lang w:bidi="ar-SA"/>
        </w:rPr>
        <w:t>قسمين,</w:t>
      </w:r>
      <w:proofErr w:type="spellEnd"/>
      <w:r>
        <w:rPr>
          <w:rFonts w:ascii="Simplified Arabic" w:hAnsi="Simplified Arabic" w:cs="Simplified Arabic" w:hint="cs"/>
          <w:sz w:val="28"/>
          <w:szCs w:val="28"/>
          <w:rtl/>
          <w:lang w:bidi="ar-SA"/>
        </w:rPr>
        <w:t xml:space="preserve"> سوف يقوم الطالب بحل القسم الثاني كوظيفة </w:t>
      </w:r>
      <w:proofErr w:type="spellStart"/>
      <w:r>
        <w:rPr>
          <w:rFonts w:ascii="Simplified Arabic" w:hAnsi="Simplified Arabic" w:cs="Simplified Arabic" w:hint="cs"/>
          <w:sz w:val="28"/>
          <w:szCs w:val="28"/>
          <w:rtl/>
          <w:lang w:bidi="ar-SA"/>
        </w:rPr>
        <w:t>بيتية</w:t>
      </w:r>
      <w:proofErr w:type="spellEnd"/>
      <w:r>
        <w:rPr>
          <w:rFonts w:ascii="Simplified Arabic" w:hAnsi="Simplified Arabic" w:cs="Simplified Arabic" w:hint="cs"/>
          <w:sz w:val="28"/>
          <w:szCs w:val="28"/>
          <w:rtl/>
          <w:lang w:bidi="ar-SA"/>
        </w:rPr>
        <w:t xml:space="preserve">, وهي بحاجة </w:t>
      </w:r>
      <w:proofErr w:type="spellStart"/>
      <w:r>
        <w:rPr>
          <w:rFonts w:ascii="Simplified Arabic" w:hAnsi="Simplified Arabic" w:cs="Simplified Arabic" w:hint="cs"/>
          <w:sz w:val="28"/>
          <w:szCs w:val="28"/>
          <w:rtl/>
          <w:lang w:bidi="ar-SA"/>
        </w:rPr>
        <w:t>للبحث,</w:t>
      </w:r>
      <w:proofErr w:type="spellEnd"/>
      <w:r>
        <w:rPr>
          <w:rFonts w:ascii="Simplified Arabic" w:hAnsi="Simplified Arabic" w:cs="Simplified Arabic" w:hint="cs"/>
          <w:sz w:val="28"/>
          <w:szCs w:val="28"/>
          <w:rtl/>
          <w:lang w:bidi="ar-SA"/>
        </w:rPr>
        <w:t xml:space="preserve"> ومن ثم الى التطبيق المادة التي قام الطالب بتعلمها</w:t>
      </w:r>
      <w:r w:rsidR="00C736DF">
        <w:rPr>
          <w:rFonts w:ascii="Simplified Arabic" w:hAnsi="Simplified Arabic" w:cs="Simplified Arabic" w:hint="cs"/>
          <w:sz w:val="28"/>
          <w:szCs w:val="28"/>
          <w:rtl/>
          <w:lang w:bidi="ar-SA"/>
        </w:rPr>
        <w:t>.</w:t>
      </w:r>
    </w:p>
    <w:p w:rsidR="00C736DF" w:rsidRPr="00B66DC3" w:rsidRDefault="00C736DF" w:rsidP="00350F30">
      <w:pPr>
        <w:rPr>
          <w:rFonts w:ascii="Simplified Arabic" w:hAnsi="Simplified Arabic" w:cs="Simplified Arabic"/>
          <w:sz w:val="28"/>
          <w:szCs w:val="28"/>
          <w:lang w:bidi="ar-SA"/>
        </w:rPr>
      </w:pPr>
    </w:p>
    <w:p w:rsidR="00B66DC3" w:rsidRPr="00B66DC3" w:rsidRDefault="00B66DC3" w:rsidP="00B66DC3">
      <w:pPr>
        <w:jc w:val="right"/>
        <w:rPr>
          <w:rFonts w:ascii="Simplified Arabic" w:hAnsi="Simplified Arabic" w:cs="Simplified Arabic"/>
          <w:sz w:val="28"/>
          <w:szCs w:val="28"/>
          <w:lang w:bidi="ar-SA"/>
        </w:rPr>
      </w:pPr>
    </w:p>
    <w:sectPr w:rsidR="00B66DC3" w:rsidRPr="00B66DC3" w:rsidSect="00BA1CFD">
      <w:pgSz w:w="11906" w:h="16838"/>
      <w:pgMar w:top="1440" w:right="1440" w:bottom="1440" w:left="1440" w:header="708" w:footer="708" w:gutter="0"/>
      <w:pgBorders w:offsetFrom="page">
        <w:top w:val="threeDEmboss" w:sz="24" w:space="24" w:color="auto"/>
        <w:left w:val="threeDEmboss" w:sz="24" w:space="24" w:color="auto"/>
        <w:right w:val="threeDEngrave"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1FD" w:rsidRDefault="002C31FD" w:rsidP="00350F30">
      <w:pPr>
        <w:spacing w:after="0" w:line="240" w:lineRule="auto"/>
      </w:pPr>
      <w:r>
        <w:separator/>
      </w:r>
    </w:p>
  </w:endnote>
  <w:endnote w:type="continuationSeparator" w:id="0">
    <w:p w:rsidR="002C31FD" w:rsidRDefault="002C31FD" w:rsidP="00350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1FD" w:rsidRDefault="002C31FD" w:rsidP="00350F30">
      <w:pPr>
        <w:spacing w:after="0" w:line="240" w:lineRule="auto"/>
      </w:pPr>
      <w:r>
        <w:separator/>
      </w:r>
    </w:p>
  </w:footnote>
  <w:footnote w:type="continuationSeparator" w:id="0">
    <w:p w:rsidR="002C31FD" w:rsidRDefault="002C31FD" w:rsidP="00350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C7690"/>
    <w:multiLevelType w:val="hybridMultilevel"/>
    <w:tmpl w:val="5D504556"/>
    <w:lvl w:ilvl="0" w:tplc="6ECE5042">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
    <w:nsid w:val="635F1179"/>
    <w:multiLevelType w:val="hybridMultilevel"/>
    <w:tmpl w:val="9B5A63D0"/>
    <w:lvl w:ilvl="0" w:tplc="8AAA2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3E61FC"/>
    <w:multiLevelType w:val="hybridMultilevel"/>
    <w:tmpl w:val="3A809496"/>
    <w:lvl w:ilvl="0" w:tplc="E9E8310A">
      <w:numFmt w:val="bullet"/>
      <w:lvlText w:val="-"/>
      <w:lvlJc w:val="left"/>
      <w:pPr>
        <w:ind w:left="358" w:hanging="360"/>
      </w:pPr>
      <w:rPr>
        <w:rFonts w:ascii="Traditional Arabic" w:eastAsia="Calibri" w:hAnsi="Traditional Arabic" w:cs="Traditional Arabic" w:hint="default"/>
        <w:lang w:bidi="ar-SA"/>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0A05A6"/>
    <w:rsid w:val="00092074"/>
    <w:rsid w:val="000A05A6"/>
    <w:rsid w:val="00112D08"/>
    <w:rsid w:val="001F63F5"/>
    <w:rsid w:val="002257EA"/>
    <w:rsid w:val="002528DD"/>
    <w:rsid w:val="00285AC9"/>
    <w:rsid w:val="002C31FD"/>
    <w:rsid w:val="002D4451"/>
    <w:rsid w:val="0032541D"/>
    <w:rsid w:val="003436B6"/>
    <w:rsid w:val="00350F30"/>
    <w:rsid w:val="003729C1"/>
    <w:rsid w:val="003F35F7"/>
    <w:rsid w:val="004B2FDB"/>
    <w:rsid w:val="00602DAF"/>
    <w:rsid w:val="0066790F"/>
    <w:rsid w:val="00691E2E"/>
    <w:rsid w:val="006E7FCB"/>
    <w:rsid w:val="00701DDC"/>
    <w:rsid w:val="0071642D"/>
    <w:rsid w:val="00733C2F"/>
    <w:rsid w:val="0077611D"/>
    <w:rsid w:val="007F66DB"/>
    <w:rsid w:val="0086014C"/>
    <w:rsid w:val="008B361D"/>
    <w:rsid w:val="00954391"/>
    <w:rsid w:val="00960081"/>
    <w:rsid w:val="00973955"/>
    <w:rsid w:val="00A36182"/>
    <w:rsid w:val="00B22AA7"/>
    <w:rsid w:val="00B66DC3"/>
    <w:rsid w:val="00B749A3"/>
    <w:rsid w:val="00B91F11"/>
    <w:rsid w:val="00BA1CFD"/>
    <w:rsid w:val="00BA3974"/>
    <w:rsid w:val="00C34C5B"/>
    <w:rsid w:val="00C736DF"/>
    <w:rsid w:val="00CB171E"/>
    <w:rsid w:val="00CD3B0E"/>
    <w:rsid w:val="00CF0106"/>
    <w:rsid w:val="00D05B63"/>
    <w:rsid w:val="00D471BA"/>
    <w:rsid w:val="00DD59B5"/>
    <w:rsid w:val="00E14793"/>
    <w:rsid w:val="00FF193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4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528DD"/>
    <w:rPr>
      <w:color w:val="0000FF"/>
      <w:u w:val="single"/>
    </w:rPr>
  </w:style>
  <w:style w:type="paragraph" w:styleId="a3">
    <w:name w:val="header"/>
    <w:basedOn w:val="a"/>
    <w:link w:val="a4"/>
    <w:uiPriority w:val="99"/>
    <w:unhideWhenUsed/>
    <w:rsid w:val="00350F30"/>
    <w:pPr>
      <w:tabs>
        <w:tab w:val="center" w:pos="4153"/>
        <w:tab w:val="right" w:pos="8306"/>
      </w:tabs>
      <w:spacing w:after="0" w:line="240" w:lineRule="auto"/>
    </w:pPr>
  </w:style>
  <w:style w:type="character" w:customStyle="1" w:styleId="a4">
    <w:name w:val="כותרת עליונה תו"/>
    <w:basedOn w:val="a0"/>
    <w:link w:val="a3"/>
    <w:uiPriority w:val="99"/>
    <w:rsid w:val="00350F30"/>
  </w:style>
  <w:style w:type="paragraph" w:styleId="a5">
    <w:name w:val="footer"/>
    <w:basedOn w:val="a"/>
    <w:link w:val="a6"/>
    <w:uiPriority w:val="99"/>
    <w:semiHidden/>
    <w:unhideWhenUsed/>
    <w:rsid w:val="00350F30"/>
    <w:pPr>
      <w:tabs>
        <w:tab w:val="center" w:pos="4153"/>
        <w:tab w:val="right" w:pos="8306"/>
      </w:tabs>
      <w:spacing w:after="0" w:line="240" w:lineRule="auto"/>
    </w:pPr>
  </w:style>
  <w:style w:type="character" w:customStyle="1" w:styleId="a6">
    <w:name w:val="כותרת תחתונה תו"/>
    <w:basedOn w:val="a0"/>
    <w:link w:val="a5"/>
    <w:uiPriority w:val="99"/>
    <w:semiHidden/>
    <w:rsid w:val="00350F30"/>
  </w:style>
  <w:style w:type="paragraph" w:styleId="a7">
    <w:name w:val="List Paragraph"/>
    <w:basedOn w:val="a"/>
    <w:qFormat/>
    <w:rsid w:val="006679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sam\Desktop\&#1514;&#1497;&#1511;&#1497;&#1492;%20&#1495;&#1491;&#1513;&#1492;%20(2)\lesson3_m3ra5_zrofagfaf.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Esam\Desktop\&#1514;&#1497;&#1511;&#1497;&#1492;%20&#1495;&#1491;&#1513;&#1492;%20(2)\lesson4_m3ra5.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ploringnature.org/games/DesertGame.swf" TargetMode="External"/><Relationship Id="rId5" Type="http://schemas.openxmlformats.org/officeDocument/2006/relationships/footnotes" Target="footnotes.xml"/><Relationship Id="rId10" Type="http://schemas.openxmlformats.org/officeDocument/2006/relationships/hyperlink" Target="lesson_4_q.docx" TargetMode="External"/><Relationship Id="rId4" Type="http://schemas.openxmlformats.org/officeDocument/2006/relationships/webSettings" Target="webSettings.xml"/><Relationship Id="rId9" Type="http://schemas.openxmlformats.org/officeDocument/2006/relationships/hyperlink" Target="file:///C:\Users\Esam\Documents\lesson_4_presentation.pp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2023</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dc:creator>
  <cp:lastModifiedBy>Esam</cp:lastModifiedBy>
  <cp:revision>3</cp:revision>
  <dcterms:created xsi:type="dcterms:W3CDTF">2013-04-07T19:01:00Z</dcterms:created>
  <dcterms:modified xsi:type="dcterms:W3CDTF">2013-04-07T19:03:00Z</dcterms:modified>
</cp:coreProperties>
</file>