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C3" w:rsidRPr="00B66DC3" w:rsidRDefault="00B749A3" w:rsidP="00B66DC3">
      <w:pPr>
        <w:jc w:val="center"/>
        <w:rPr>
          <w:rFonts w:ascii="Simplified Arabic" w:hAnsi="Simplified Arabic" w:cs="Simplified Arabic"/>
          <w:b/>
          <w:bCs/>
          <w:sz w:val="32"/>
          <w:szCs w:val="32"/>
          <w:rtl/>
          <w:lang w:bidi="ar-SA"/>
        </w:rPr>
      </w:pPr>
      <w:r>
        <w:rPr>
          <w:rFonts w:ascii="Simplified Arabic" w:hAnsi="Simplified Arabic" w:cs="Simplified Arabic" w:hint="cs"/>
          <w:b/>
          <w:bCs/>
          <w:sz w:val="32"/>
          <w:szCs w:val="32"/>
          <w:rtl/>
          <w:lang w:bidi="ar-SA"/>
        </w:rPr>
        <w:t xml:space="preserve">درس </w:t>
      </w:r>
      <w:proofErr w:type="spellStart"/>
      <w:r>
        <w:rPr>
          <w:rFonts w:ascii="Simplified Arabic" w:hAnsi="Simplified Arabic" w:cs="Simplified Arabic" w:hint="cs"/>
          <w:b/>
          <w:bCs/>
          <w:sz w:val="32"/>
          <w:szCs w:val="32"/>
          <w:rtl/>
          <w:lang w:bidi="ar-SA"/>
        </w:rPr>
        <w:t>انترحاسوبي</w:t>
      </w:r>
      <w:proofErr w:type="spellEnd"/>
      <w:r>
        <w:rPr>
          <w:rFonts w:ascii="Simplified Arabic" w:hAnsi="Simplified Arabic" w:cs="Simplified Arabic" w:hint="cs"/>
          <w:b/>
          <w:bCs/>
          <w:sz w:val="32"/>
          <w:szCs w:val="32"/>
          <w:rtl/>
          <w:lang w:bidi="ar-SA"/>
        </w:rPr>
        <w:t xml:space="preserve"> بموضوع  </w:t>
      </w:r>
    </w:p>
    <w:p w:rsidR="00B66DC3" w:rsidRDefault="0066790F" w:rsidP="00B66DC3">
      <w:pPr>
        <w:jc w:val="center"/>
        <w:rPr>
          <w:rFonts w:ascii="Simplified Arabic" w:hAnsi="Simplified Arabic" w:cs="Simplified Arabic"/>
          <w:sz w:val="28"/>
          <w:szCs w:val="28"/>
          <w:rtl/>
          <w:lang w:bidi="ar-SA"/>
        </w:rPr>
      </w:pPr>
      <w:proofErr w:type="spellStart"/>
      <w:r>
        <w:rPr>
          <w:rFonts w:ascii="Simplified Arabic" w:hAnsi="Simplified Arabic" w:cs="Simplified Arabic" w:hint="cs"/>
          <w:sz w:val="28"/>
          <w:szCs w:val="28"/>
          <w:rtl/>
          <w:lang w:bidi="ar-SA"/>
        </w:rPr>
        <w:t>ملاء</w:t>
      </w:r>
      <w:r w:rsidR="002528DD">
        <w:rPr>
          <w:rFonts w:ascii="Simplified Arabic" w:hAnsi="Simplified Arabic" w:cs="Simplified Arabic" w:hint="cs"/>
          <w:sz w:val="28"/>
          <w:szCs w:val="28"/>
          <w:rtl/>
          <w:lang w:bidi="ar-SA"/>
        </w:rPr>
        <w:t>مات</w:t>
      </w:r>
      <w:proofErr w:type="spellEnd"/>
      <w:r w:rsidR="002528DD">
        <w:rPr>
          <w:rFonts w:ascii="Simplified Arabic" w:hAnsi="Simplified Arabic" w:cs="Simplified Arabic" w:hint="cs"/>
          <w:sz w:val="28"/>
          <w:szCs w:val="28"/>
          <w:rtl/>
          <w:lang w:bidi="ar-SA"/>
        </w:rPr>
        <w:t xml:space="preserve"> النباتات لنقص الضوء</w:t>
      </w:r>
    </w:p>
    <w:p w:rsidR="00B66DC3" w:rsidRDefault="00B66DC3" w:rsidP="002528DD">
      <w:pPr>
        <w:rPr>
          <w:rFonts w:ascii="Simplified Arabic" w:hAnsi="Simplified Arabic" w:cs="Simplified Arabic"/>
          <w:sz w:val="28"/>
          <w:szCs w:val="28"/>
          <w:rtl/>
          <w:lang w:bidi="ar-SA"/>
        </w:rPr>
      </w:pPr>
      <w:r w:rsidRPr="00B66DC3">
        <w:rPr>
          <w:rFonts w:ascii="Simplified Arabic" w:hAnsi="Simplified Arabic" w:cs="Simplified Arabic" w:hint="cs"/>
          <w:b/>
          <w:bCs/>
          <w:sz w:val="28"/>
          <w:szCs w:val="28"/>
          <w:rtl/>
          <w:lang w:bidi="ar-SA"/>
        </w:rPr>
        <w:t xml:space="preserve">جمهور </w:t>
      </w:r>
      <w:proofErr w:type="spellStart"/>
      <w:r w:rsidRPr="00B66DC3">
        <w:rPr>
          <w:rFonts w:ascii="Simplified Arabic" w:hAnsi="Simplified Arabic" w:cs="Simplified Arabic" w:hint="cs"/>
          <w:b/>
          <w:bCs/>
          <w:sz w:val="28"/>
          <w:szCs w:val="28"/>
          <w:rtl/>
          <w:lang w:bidi="ar-SA"/>
        </w:rPr>
        <w:t>الهدف:</w:t>
      </w:r>
      <w:proofErr w:type="spellEnd"/>
      <w:r w:rsidRPr="00B66DC3">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 xml:space="preserve">الصف </w:t>
      </w:r>
      <w:r w:rsidR="002528DD">
        <w:rPr>
          <w:rFonts w:ascii="Simplified Arabic" w:hAnsi="Simplified Arabic" w:cs="Simplified Arabic" w:hint="cs"/>
          <w:sz w:val="28"/>
          <w:szCs w:val="28"/>
          <w:rtl/>
          <w:lang w:bidi="ar-SA"/>
        </w:rPr>
        <w:t>السادس</w:t>
      </w:r>
      <w:r>
        <w:rPr>
          <w:rFonts w:ascii="Simplified Arabic" w:hAnsi="Simplified Arabic" w:cs="Simplified Arabic" w:hint="cs"/>
          <w:sz w:val="28"/>
          <w:szCs w:val="28"/>
          <w:rtl/>
          <w:lang w:bidi="ar-SA"/>
        </w:rPr>
        <w:t xml:space="preserve">                         </w:t>
      </w:r>
      <w:r w:rsidR="00B749A3" w:rsidRPr="00B749A3">
        <w:rPr>
          <w:rFonts w:ascii="Simplified Arabic" w:hAnsi="Simplified Arabic" w:cs="Simplified Arabic" w:hint="cs"/>
          <w:b/>
          <w:bCs/>
          <w:sz w:val="28"/>
          <w:szCs w:val="28"/>
          <w:rtl/>
          <w:lang w:bidi="ar-SA"/>
        </w:rPr>
        <w:t>اعداد</w:t>
      </w:r>
      <w:r>
        <w:rPr>
          <w:rFonts w:ascii="Simplified Arabic" w:hAnsi="Simplified Arabic" w:cs="Simplified Arabic" w:hint="cs"/>
          <w:sz w:val="28"/>
          <w:szCs w:val="28"/>
          <w:rtl/>
          <w:lang w:bidi="ar-SA"/>
        </w:rPr>
        <w:t xml:space="preserve"> </w:t>
      </w:r>
      <w:r w:rsidRPr="00B66DC3">
        <w:rPr>
          <w:rFonts w:ascii="Simplified Arabic" w:hAnsi="Simplified Arabic" w:cs="Simplified Arabic" w:hint="cs"/>
          <w:b/>
          <w:bCs/>
          <w:sz w:val="28"/>
          <w:szCs w:val="28"/>
          <w:rtl/>
          <w:lang w:bidi="ar-SA"/>
        </w:rPr>
        <w:t xml:space="preserve">الطالبة </w:t>
      </w:r>
      <w:proofErr w:type="spellStart"/>
      <w:r w:rsidRPr="00B66DC3">
        <w:rPr>
          <w:rFonts w:ascii="Simplified Arabic" w:hAnsi="Simplified Arabic" w:cs="Simplified Arabic" w:hint="cs"/>
          <w:b/>
          <w:bCs/>
          <w:sz w:val="28"/>
          <w:szCs w:val="28"/>
          <w:rtl/>
          <w:lang w:bidi="ar-SA"/>
        </w:rPr>
        <w:t>المت</w:t>
      </w:r>
      <w:r w:rsidR="008B361D">
        <w:rPr>
          <w:rFonts w:ascii="Simplified Arabic" w:hAnsi="Simplified Arabic" w:cs="Simplified Arabic" w:hint="cs"/>
          <w:b/>
          <w:bCs/>
          <w:sz w:val="28"/>
          <w:szCs w:val="28"/>
          <w:rtl/>
          <w:lang w:bidi="ar-SA"/>
        </w:rPr>
        <w:t>درب</w:t>
      </w:r>
      <w:r w:rsidRPr="00B66DC3">
        <w:rPr>
          <w:rFonts w:ascii="Simplified Arabic" w:hAnsi="Simplified Arabic" w:cs="Simplified Arabic" w:hint="cs"/>
          <w:b/>
          <w:bCs/>
          <w:sz w:val="28"/>
          <w:szCs w:val="28"/>
          <w:rtl/>
          <w:lang w:bidi="ar-SA"/>
        </w:rPr>
        <w:t>ة:</w:t>
      </w:r>
      <w:proofErr w:type="spellEnd"/>
      <w:r>
        <w:rPr>
          <w:rFonts w:ascii="Simplified Arabic" w:hAnsi="Simplified Arabic" w:cs="Simplified Arabic" w:hint="cs"/>
          <w:sz w:val="28"/>
          <w:szCs w:val="28"/>
          <w:rtl/>
          <w:lang w:bidi="ar-SA"/>
        </w:rPr>
        <w:t xml:space="preserve"> </w:t>
      </w:r>
      <w:r w:rsidR="002528DD">
        <w:rPr>
          <w:rFonts w:ascii="Simplified Arabic" w:hAnsi="Simplified Arabic" w:cs="Simplified Arabic" w:hint="cs"/>
          <w:sz w:val="28"/>
          <w:szCs w:val="28"/>
          <w:rtl/>
          <w:lang w:bidi="ar-SA"/>
        </w:rPr>
        <w:t>عهد دسوقي</w:t>
      </w:r>
      <w:r>
        <w:rPr>
          <w:rFonts w:ascii="Simplified Arabic" w:hAnsi="Simplified Arabic" w:cs="Simplified Arabic" w:hint="cs"/>
          <w:sz w:val="28"/>
          <w:szCs w:val="28"/>
          <w:rtl/>
          <w:lang w:bidi="ar-SA"/>
        </w:rPr>
        <w:t xml:space="preserve"> </w:t>
      </w:r>
    </w:p>
    <w:p w:rsidR="00B66DC3" w:rsidRDefault="00B749A3" w:rsidP="00B749A3">
      <w:pPr>
        <w:jc w:val="center"/>
        <w:rPr>
          <w:rFonts w:ascii="Simplified Arabic" w:hAnsi="Simplified Arabic" w:cs="Simplified Arabic"/>
          <w:sz w:val="28"/>
          <w:szCs w:val="28"/>
          <w:rtl/>
          <w:lang w:bidi="ar-SA"/>
        </w:rPr>
      </w:pPr>
      <w:r>
        <w:rPr>
          <w:rFonts w:ascii="Simplified Arabic" w:hAnsi="Simplified Arabic" w:cs="Simplified Arabic" w:hint="cs"/>
          <w:b/>
          <w:bCs/>
          <w:sz w:val="28"/>
          <w:szCs w:val="28"/>
          <w:rtl/>
          <w:lang w:bidi="ar-SA"/>
        </w:rPr>
        <w:t xml:space="preserve">                                 </w:t>
      </w:r>
      <w:proofErr w:type="spellStart"/>
      <w:r>
        <w:rPr>
          <w:rFonts w:ascii="Simplified Arabic" w:hAnsi="Simplified Arabic" w:cs="Simplified Arabic" w:hint="cs"/>
          <w:b/>
          <w:bCs/>
          <w:sz w:val="28"/>
          <w:szCs w:val="28"/>
          <w:rtl/>
          <w:lang w:bidi="ar-SA"/>
        </w:rPr>
        <w:t>بإرشاد</w:t>
      </w:r>
      <w:r w:rsidR="00B66DC3" w:rsidRPr="00B66DC3">
        <w:rPr>
          <w:rFonts w:ascii="Simplified Arabic" w:hAnsi="Simplified Arabic" w:cs="Simplified Arabic" w:hint="cs"/>
          <w:b/>
          <w:bCs/>
          <w:sz w:val="28"/>
          <w:szCs w:val="28"/>
          <w:rtl/>
          <w:lang w:bidi="ar-SA"/>
        </w:rPr>
        <w:t>:</w:t>
      </w:r>
      <w:proofErr w:type="spellEnd"/>
      <w:r w:rsidR="00B66DC3">
        <w:rPr>
          <w:rFonts w:ascii="Simplified Arabic" w:hAnsi="Simplified Arabic" w:cs="Simplified Arabic" w:hint="cs"/>
          <w:sz w:val="28"/>
          <w:szCs w:val="28"/>
          <w:rtl/>
          <w:lang w:bidi="ar-SA"/>
        </w:rPr>
        <w:t xml:space="preserve"> </w:t>
      </w:r>
      <w:r w:rsidR="002528DD">
        <w:rPr>
          <w:rFonts w:ascii="Simplified Arabic" w:hAnsi="Simplified Arabic" w:cs="Simplified Arabic" w:hint="cs"/>
          <w:sz w:val="28"/>
          <w:szCs w:val="28"/>
          <w:rtl/>
          <w:lang w:bidi="ar-SA"/>
        </w:rPr>
        <w:t>د</w:t>
      </w:r>
      <w:r>
        <w:rPr>
          <w:rFonts w:ascii="Simplified Arabic" w:hAnsi="Simplified Arabic" w:cs="Simplified Arabic" w:hint="cs"/>
          <w:sz w:val="28"/>
          <w:szCs w:val="28"/>
          <w:rtl/>
          <w:lang w:bidi="ar-SA"/>
        </w:rPr>
        <w:t>.عبير عابد</w:t>
      </w:r>
    </w:p>
    <w:p w:rsidR="00B749A3" w:rsidRPr="00B749A3" w:rsidRDefault="00B749A3" w:rsidP="00B749A3">
      <w:pPr>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 xml:space="preserve">لخطة الدرس </w:t>
      </w:r>
      <w:hyperlink r:id="rId7" w:history="1">
        <w:r w:rsidRPr="0066790F">
          <w:rPr>
            <w:rStyle w:val="Hyperlink"/>
            <w:rFonts w:ascii="Simplified Arabic" w:hAnsi="Simplified Arabic" w:cs="Simplified Arabic" w:hint="cs"/>
            <w:b/>
            <w:bCs/>
            <w:sz w:val="28"/>
            <w:szCs w:val="28"/>
            <w:rtl/>
            <w:lang w:bidi="ar-SA"/>
          </w:rPr>
          <w:t>انقر هنا</w:t>
        </w:r>
      </w:hyperlink>
    </w:p>
    <w:p w:rsidR="002528DD" w:rsidRDefault="000A05A6" w:rsidP="0066790F">
      <w:pPr>
        <w:rPr>
          <w:rFonts w:ascii="Simplified Arabic" w:hAnsi="Simplified Arabic" w:cs="Simplified Arabic" w:hint="cs"/>
          <w:sz w:val="28"/>
          <w:szCs w:val="28"/>
          <w:rtl/>
          <w:lang w:bidi="ar-SA"/>
        </w:rPr>
      </w:pPr>
      <w:proofErr w:type="spellStart"/>
      <w:r w:rsidRPr="00B66DC3">
        <w:rPr>
          <w:rFonts w:ascii="Simplified Arabic" w:hAnsi="Simplified Arabic" w:cs="Simplified Arabic"/>
          <w:b/>
          <w:bCs/>
          <w:sz w:val="32"/>
          <w:szCs w:val="32"/>
          <w:rtl/>
          <w:lang w:bidi="ar-SA"/>
        </w:rPr>
        <w:t>ا</w:t>
      </w:r>
      <w:r w:rsidR="00B749A3">
        <w:rPr>
          <w:rFonts w:ascii="Simplified Arabic" w:hAnsi="Simplified Arabic" w:cs="Simplified Arabic" w:hint="cs"/>
          <w:b/>
          <w:bCs/>
          <w:sz w:val="32"/>
          <w:szCs w:val="32"/>
          <w:rtl/>
          <w:lang w:bidi="ar-SA"/>
        </w:rPr>
        <w:t>لافتتاحية</w:t>
      </w:r>
      <w:r w:rsidRPr="00B66DC3">
        <w:rPr>
          <w:rFonts w:ascii="Simplified Arabic" w:hAnsi="Simplified Arabic" w:cs="Simplified Arabic"/>
          <w:b/>
          <w:bCs/>
          <w:sz w:val="32"/>
          <w:szCs w:val="32"/>
          <w:rtl/>
          <w:lang w:bidi="ar-SA"/>
        </w:rPr>
        <w:t>:</w:t>
      </w:r>
      <w:proofErr w:type="spellEnd"/>
      <w:r w:rsidRPr="00B66DC3">
        <w:rPr>
          <w:rFonts w:ascii="Simplified Arabic" w:hAnsi="Simplified Arabic" w:cs="Simplified Arabic"/>
          <w:sz w:val="32"/>
          <w:szCs w:val="32"/>
          <w:rtl/>
          <w:lang w:bidi="ar-SA"/>
        </w:rPr>
        <w:t xml:space="preserve"> </w:t>
      </w:r>
      <w:r w:rsidR="002528DD">
        <w:rPr>
          <w:rFonts w:ascii="Simplified Arabic" w:hAnsi="Simplified Arabic" w:cs="Simplified Arabic" w:hint="cs"/>
          <w:sz w:val="28"/>
          <w:szCs w:val="28"/>
          <w:rtl/>
          <w:lang w:bidi="ar-SA"/>
        </w:rPr>
        <w:t>(</w:t>
      </w:r>
      <w:r w:rsidR="0066790F">
        <w:rPr>
          <w:rFonts w:ascii="Simplified Arabic" w:hAnsi="Simplified Arabic" w:cs="Simplified Arabic" w:hint="cs"/>
          <w:sz w:val="28"/>
          <w:szCs w:val="28"/>
          <w:rtl/>
          <w:lang w:bidi="ar-SA"/>
        </w:rPr>
        <w:t xml:space="preserve">8 </w:t>
      </w:r>
      <w:r w:rsidR="002528DD">
        <w:rPr>
          <w:rFonts w:ascii="Simplified Arabic" w:hAnsi="Simplified Arabic" w:cs="Simplified Arabic" w:hint="cs"/>
          <w:sz w:val="28"/>
          <w:szCs w:val="28"/>
          <w:rtl/>
          <w:lang w:bidi="ar-SA"/>
        </w:rPr>
        <w:t>دقائق</w:t>
      </w:r>
      <w:proofErr w:type="spellStart"/>
      <w:r w:rsidR="002528DD">
        <w:rPr>
          <w:rFonts w:ascii="Simplified Arabic" w:hAnsi="Simplified Arabic" w:cs="Simplified Arabic" w:hint="cs"/>
          <w:sz w:val="28"/>
          <w:szCs w:val="28"/>
          <w:rtl/>
          <w:lang w:bidi="ar-SA"/>
        </w:rPr>
        <w:t>)</w:t>
      </w:r>
      <w:proofErr w:type="spellEnd"/>
    </w:p>
    <w:p w:rsidR="0066790F" w:rsidRDefault="0066790F" w:rsidP="0066790F">
      <w:pP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 xml:space="preserve">في البداية سوف يقوم المعلم بإلقاء التحية على </w:t>
      </w:r>
      <w:proofErr w:type="spellStart"/>
      <w:r>
        <w:rPr>
          <w:rFonts w:ascii="Simplified Arabic" w:hAnsi="Simplified Arabic" w:cs="Simplified Arabic" w:hint="cs"/>
          <w:sz w:val="28"/>
          <w:szCs w:val="28"/>
          <w:rtl/>
          <w:lang w:bidi="ar-SA"/>
        </w:rPr>
        <w:t>الطلاب,</w:t>
      </w:r>
      <w:proofErr w:type="spellEnd"/>
      <w:r>
        <w:rPr>
          <w:rFonts w:ascii="Simplified Arabic" w:hAnsi="Simplified Arabic" w:cs="Simplified Arabic" w:hint="cs"/>
          <w:sz w:val="28"/>
          <w:szCs w:val="28"/>
          <w:rtl/>
          <w:lang w:bidi="ar-SA"/>
        </w:rPr>
        <w:t xml:space="preserve"> ومن ثم سوف يذكر الطلاب بأن هناك مكافأة على السلوك الحسن والاشتراك ومن ثم سوف يقوم المعلم بمراجعة المادة السابقة مع الطلاب من خلال الطلاب بطريقة حوارية لاسترجاع ما </w:t>
      </w:r>
      <w:proofErr w:type="spellStart"/>
      <w:r>
        <w:rPr>
          <w:rFonts w:ascii="Simplified Arabic" w:hAnsi="Simplified Arabic" w:cs="Simplified Arabic" w:hint="cs"/>
          <w:sz w:val="28"/>
          <w:szCs w:val="28"/>
          <w:rtl/>
          <w:lang w:bidi="ar-SA"/>
        </w:rPr>
        <w:t>تعلموه,</w:t>
      </w:r>
      <w:proofErr w:type="spellEnd"/>
      <w:r>
        <w:rPr>
          <w:rFonts w:ascii="Simplified Arabic" w:hAnsi="Simplified Arabic" w:cs="Simplified Arabic" w:hint="cs"/>
          <w:sz w:val="28"/>
          <w:szCs w:val="28"/>
          <w:rtl/>
          <w:lang w:bidi="ar-SA"/>
        </w:rPr>
        <w:t xml:space="preserve"> والموضوع السابق كان عن وأجزاء </w:t>
      </w:r>
      <w:proofErr w:type="spellStart"/>
      <w:r>
        <w:rPr>
          <w:rFonts w:ascii="Simplified Arabic" w:hAnsi="Simplified Arabic" w:cs="Simplified Arabic" w:hint="cs"/>
          <w:sz w:val="28"/>
          <w:szCs w:val="28"/>
          <w:rtl/>
          <w:lang w:bidi="ar-SA"/>
        </w:rPr>
        <w:t>النبتة,</w:t>
      </w:r>
      <w:proofErr w:type="spellEnd"/>
      <w:r>
        <w:rPr>
          <w:rFonts w:ascii="Simplified Arabic" w:hAnsi="Simplified Arabic" w:cs="Simplified Arabic" w:hint="cs"/>
          <w:sz w:val="28"/>
          <w:szCs w:val="28"/>
          <w:rtl/>
          <w:lang w:bidi="ar-SA"/>
        </w:rPr>
        <w:t xml:space="preserve"> وعملية التركيب </w:t>
      </w:r>
      <w:proofErr w:type="spellStart"/>
      <w:r>
        <w:rPr>
          <w:rFonts w:ascii="Simplified Arabic" w:hAnsi="Simplified Arabic" w:cs="Simplified Arabic" w:hint="cs"/>
          <w:sz w:val="28"/>
          <w:szCs w:val="28"/>
          <w:rtl/>
          <w:lang w:bidi="ar-SA"/>
        </w:rPr>
        <w:t>الضوئي,</w:t>
      </w:r>
      <w:proofErr w:type="spellEnd"/>
      <w:r>
        <w:rPr>
          <w:rFonts w:ascii="Simplified Arabic" w:hAnsi="Simplified Arabic" w:cs="Simplified Arabic" w:hint="cs"/>
          <w:sz w:val="28"/>
          <w:szCs w:val="28"/>
          <w:rtl/>
          <w:lang w:bidi="ar-SA"/>
        </w:rPr>
        <w:t xml:space="preserve"> وقد تعرف الطلاب من خلال تجربة عن الجزء الذي يحصل فيه عملية التركيب الضوئي(لمشاهدة سير الدرس الاول </w:t>
      </w:r>
      <w:hyperlink r:id="rId8" w:history="1">
        <w:r w:rsidRPr="0066790F">
          <w:rPr>
            <w:rStyle w:val="Hyperlink"/>
            <w:rFonts w:ascii="Simplified Arabic" w:hAnsi="Simplified Arabic" w:cs="Simplified Arabic" w:hint="cs"/>
            <w:sz w:val="28"/>
            <w:szCs w:val="28"/>
            <w:rtl/>
            <w:lang w:bidi="ar-SA"/>
          </w:rPr>
          <w:t>أنقر هنا</w:t>
        </w:r>
        <w:proofErr w:type="spellStart"/>
      </w:hyperlink>
      <w:r>
        <w:rPr>
          <w:rFonts w:ascii="Simplified Arabic" w:hAnsi="Simplified Arabic" w:cs="Simplified Arabic" w:hint="cs"/>
          <w:sz w:val="28"/>
          <w:szCs w:val="28"/>
          <w:rtl/>
          <w:lang w:bidi="ar-SA"/>
        </w:rPr>
        <w:t>),</w:t>
      </w:r>
      <w:proofErr w:type="spellEnd"/>
      <w:r>
        <w:rPr>
          <w:rFonts w:ascii="Simplified Arabic" w:hAnsi="Simplified Arabic" w:cs="Simplified Arabic" w:hint="cs"/>
          <w:sz w:val="28"/>
          <w:szCs w:val="28"/>
          <w:rtl/>
          <w:lang w:bidi="ar-SA"/>
        </w:rPr>
        <w:t xml:space="preserve"> ومن ثم سوف ينتقل المعلم </w:t>
      </w:r>
      <w:proofErr w:type="spellStart"/>
      <w:r>
        <w:rPr>
          <w:rFonts w:ascii="Simplified Arabic" w:hAnsi="Simplified Arabic" w:cs="Simplified Arabic" w:hint="cs"/>
          <w:sz w:val="28"/>
          <w:szCs w:val="28"/>
          <w:rtl/>
          <w:lang w:bidi="ar-SA"/>
        </w:rPr>
        <w:t>لكتابة,</w:t>
      </w:r>
      <w:proofErr w:type="spellEnd"/>
      <w:r>
        <w:rPr>
          <w:rFonts w:ascii="Simplified Arabic" w:hAnsi="Simplified Arabic" w:cs="Simplified Arabic" w:hint="cs"/>
          <w:sz w:val="28"/>
          <w:szCs w:val="28"/>
          <w:rtl/>
          <w:lang w:bidi="ar-SA"/>
        </w:rPr>
        <w:t xml:space="preserve"> أهداف درس اليوم على اللوح وهي كالتالي:</w:t>
      </w:r>
    </w:p>
    <w:p w:rsidR="0066790F" w:rsidRDefault="0066790F" w:rsidP="0066790F">
      <w:pPr>
        <w:pStyle w:val="a7"/>
        <w:numPr>
          <w:ilvl w:val="0"/>
          <w:numId w:val="1"/>
        </w:numPr>
        <w:spacing w:before="200"/>
        <w:rPr>
          <w:rFonts w:ascii="Simplified Arabic" w:hAnsi="Simplified Arabic" w:cs="Simplified Arabic" w:hint="cs"/>
          <w:sz w:val="28"/>
          <w:szCs w:val="28"/>
          <w:lang w:bidi="ar-SA"/>
        </w:rPr>
      </w:pPr>
      <w:r w:rsidRPr="00C6055B">
        <w:rPr>
          <w:rFonts w:ascii="Simplified Arabic" w:hAnsi="Simplified Arabic" w:cs="Simplified Arabic" w:hint="cs"/>
          <w:sz w:val="28"/>
          <w:szCs w:val="28"/>
          <w:rtl/>
          <w:lang w:bidi="ar-SA"/>
        </w:rPr>
        <w:t xml:space="preserve">معنى </w:t>
      </w:r>
      <w:proofErr w:type="spellStart"/>
      <w:r w:rsidRPr="00C6055B">
        <w:rPr>
          <w:rFonts w:ascii="Simplified Arabic" w:hAnsi="Simplified Arabic" w:cs="Simplified Arabic" w:hint="cs"/>
          <w:sz w:val="28"/>
          <w:szCs w:val="28"/>
          <w:rtl/>
          <w:lang w:bidi="ar-SA"/>
        </w:rPr>
        <w:t>ملاءمة</w:t>
      </w:r>
      <w:proofErr w:type="spellEnd"/>
      <w:r>
        <w:rPr>
          <w:rFonts w:ascii="Simplified Arabic" w:hAnsi="Simplified Arabic" w:cs="Simplified Arabic" w:hint="cs"/>
          <w:sz w:val="28"/>
          <w:szCs w:val="28"/>
          <w:rtl/>
          <w:lang w:bidi="ar-SA"/>
        </w:rPr>
        <w:t>.</w:t>
      </w:r>
    </w:p>
    <w:p w:rsidR="0066790F" w:rsidRDefault="0066790F" w:rsidP="0066790F">
      <w:pPr>
        <w:pStyle w:val="a7"/>
        <w:numPr>
          <w:ilvl w:val="0"/>
          <w:numId w:val="1"/>
        </w:numPr>
        <w:spacing w:before="200"/>
        <w:rPr>
          <w:rFonts w:ascii="Simplified Arabic" w:hAnsi="Simplified Arabic" w:cs="Simplified Arabic" w:hint="cs"/>
          <w:sz w:val="28"/>
          <w:szCs w:val="28"/>
          <w:lang w:bidi="ar-SA"/>
        </w:rPr>
      </w:pPr>
      <w:r>
        <w:rPr>
          <w:rFonts w:ascii="Simplified Arabic" w:hAnsi="Simplified Arabic" w:cs="Simplified Arabic" w:hint="cs"/>
          <w:sz w:val="28"/>
          <w:szCs w:val="28"/>
          <w:rtl/>
          <w:lang w:bidi="ar-SA"/>
        </w:rPr>
        <w:t xml:space="preserve">لعبة </w:t>
      </w:r>
      <w:proofErr w:type="spellStart"/>
      <w:r>
        <w:rPr>
          <w:rFonts w:ascii="Simplified Arabic" w:hAnsi="Simplified Arabic" w:cs="Simplified Arabic" w:hint="cs"/>
          <w:sz w:val="28"/>
          <w:szCs w:val="28"/>
          <w:rtl/>
          <w:lang w:bidi="ar-SA"/>
        </w:rPr>
        <w:t>محوسبة</w:t>
      </w:r>
      <w:proofErr w:type="spellEnd"/>
    </w:p>
    <w:p w:rsidR="0066790F" w:rsidRDefault="0066790F" w:rsidP="0066790F">
      <w:pPr>
        <w:pStyle w:val="a7"/>
        <w:numPr>
          <w:ilvl w:val="0"/>
          <w:numId w:val="1"/>
        </w:numPr>
        <w:spacing w:before="200"/>
        <w:rPr>
          <w:rFonts w:ascii="Simplified Arabic" w:hAnsi="Simplified Arabic" w:cs="Simplified Arabic" w:hint="cs"/>
          <w:sz w:val="28"/>
          <w:szCs w:val="28"/>
          <w:lang w:bidi="ar-SA"/>
        </w:rPr>
      </w:pPr>
      <w:r>
        <w:rPr>
          <w:rFonts w:ascii="Simplified Arabic" w:hAnsi="Simplified Arabic" w:cs="Simplified Arabic" w:hint="cs"/>
          <w:sz w:val="28"/>
          <w:szCs w:val="28"/>
          <w:rtl/>
          <w:lang w:bidi="ar-SA"/>
        </w:rPr>
        <w:t>نباتات مكشوفة للضوء ونباتات محجوب عنها الضوء</w:t>
      </w:r>
    </w:p>
    <w:p w:rsidR="0066790F" w:rsidRPr="0066790F" w:rsidRDefault="0066790F" w:rsidP="0066790F">
      <w:pPr>
        <w:pStyle w:val="a7"/>
        <w:numPr>
          <w:ilvl w:val="0"/>
          <w:numId w:val="1"/>
        </w:numPr>
        <w:spacing w:before="200"/>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التطرق الى البيئات الحياتية.</w:t>
      </w:r>
    </w:p>
    <w:p w:rsidR="003436B6" w:rsidRDefault="000A05A6" w:rsidP="0066790F">
      <w:pPr>
        <w:rPr>
          <w:rFonts w:ascii="Simplified Arabic" w:hAnsi="Simplified Arabic" w:cs="Simplified Arabic" w:hint="cs"/>
          <w:b/>
          <w:bCs/>
          <w:sz w:val="32"/>
          <w:szCs w:val="32"/>
          <w:rtl/>
          <w:lang w:bidi="ar-SA"/>
        </w:rPr>
      </w:pPr>
      <w:proofErr w:type="spellStart"/>
      <w:r w:rsidRPr="00B66DC3">
        <w:rPr>
          <w:rFonts w:ascii="Simplified Arabic" w:hAnsi="Simplified Arabic" w:cs="Simplified Arabic"/>
          <w:b/>
          <w:bCs/>
          <w:sz w:val="32"/>
          <w:szCs w:val="32"/>
          <w:rtl/>
          <w:lang w:bidi="ar-SA"/>
        </w:rPr>
        <w:t>الاستدراج:</w:t>
      </w:r>
      <w:proofErr w:type="spellEnd"/>
      <w:r w:rsidR="003436B6">
        <w:rPr>
          <w:rFonts w:ascii="Simplified Arabic" w:hAnsi="Simplified Arabic" w:cs="Simplified Arabic" w:hint="cs"/>
          <w:b/>
          <w:bCs/>
          <w:sz w:val="32"/>
          <w:szCs w:val="32"/>
          <w:rtl/>
          <w:lang w:bidi="ar-SA"/>
        </w:rPr>
        <w:t xml:space="preserve"> </w:t>
      </w:r>
      <w:r w:rsidR="00B749A3" w:rsidRPr="0066790F">
        <w:rPr>
          <w:rFonts w:ascii="Simplified Arabic" w:hAnsi="Simplified Arabic" w:cs="Simplified Arabic" w:hint="cs"/>
          <w:sz w:val="28"/>
          <w:szCs w:val="28"/>
          <w:rtl/>
          <w:lang w:bidi="ar-SA"/>
        </w:rPr>
        <w:t>(</w:t>
      </w:r>
      <w:r w:rsidR="0066790F">
        <w:rPr>
          <w:rFonts w:ascii="Simplified Arabic" w:hAnsi="Simplified Arabic" w:cs="Simplified Arabic" w:hint="cs"/>
          <w:sz w:val="28"/>
          <w:szCs w:val="28"/>
          <w:rtl/>
          <w:lang w:bidi="ar-SA"/>
        </w:rPr>
        <w:t xml:space="preserve">7 </w:t>
      </w:r>
      <w:r w:rsidR="00B749A3" w:rsidRPr="0066790F">
        <w:rPr>
          <w:rFonts w:ascii="Simplified Arabic" w:hAnsi="Simplified Arabic" w:cs="Simplified Arabic" w:hint="cs"/>
          <w:sz w:val="28"/>
          <w:szCs w:val="28"/>
          <w:rtl/>
          <w:lang w:bidi="ar-SA"/>
        </w:rPr>
        <w:t>دقائق</w:t>
      </w:r>
      <w:proofErr w:type="spellStart"/>
      <w:r w:rsidR="00B749A3" w:rsidRPr="0066790F">
        <w:rPr>
          <w:rFonts w:ascii="Simplified Arabic" w:hAnsi="Simplified Arabic" w:cs="Simplified Arabic" w:hint="cs"/>
          <w:sz w:val="28"/>
          <w:szCs w:val="28"/>
          <w:rtl/>
          <w:lang w:bidi="ar-SA"/>
        </w:rPr>
        <w:t>)</w:t>
      </w:r>
      <w:proofErr w:type="spellEnd"/>
    </w:p>
    <w:p w:rsidR="0066790F" w:rsidRPr="008B4BE1" w:rsidRDefault="0066790F" w:rsidP="0066790F">
      <w:pPr>
        <w:spacing w:after="120"/>
        <w:ind w:left="358"/>
        <w:jc w:val="both"/>
        <w:rPr>
          <w:rFonts w:cs="Traditional Arabic"/>
          <w:sz w:val="28"/>
          <w:szCs w:val="28"/>
          <w:rtl/>
          <w:lang w:bidi="ar-SA"/>
        </w:rPr>
      </w:pPr>
      <w:r>
        <w:rPr>
          <w:rFonts w:ascii="Simplified Arabic" w:hAnsi="Simplified Arabic" w:cs="Simplified Arabic" w:hint="cs"/>
          <w:sz w:val="28"/>
          <w:szCs w:val="28"/>
          <w:rtl/>
          <w:lang w:bidi="ar-SA"/>
        </w:rPr>
        <w:t xml:space="preserve">في الاستدراج سوف يقوم المعلم بغرض لعبة على </w:t>
      </w:r>
      <w:proofErr w:type="spellStart"/>
      <w:r>
        <w:rPr>
          <w:rFonts w:ascii="Simplified Arabic" w:hAnsi="Simplified Arabic" w:cs="Simplified Arabic" w:hint="cs"/>
          <w:sz w:val="28"/>
          <w:szCs w:val="28"/>
          <w:rtl/>
          <w:lang w:bidi="ar-SA"/>
        </w:rPr>
        <w:t>الطلاب,</w:t>
      </w:r>
      <w:proofErr w:type="spellEnd"/>
      <w:r>
        <w:rPr>
          <w:rFonts w:ascii="Simplified Arabic" w:hAnsi="Simplified Arabic" w:cs="Simplified Arabic" w:hint="cs"/>
          <w:sz w:val="28"/>
          <w:szCs w:val="28"/>
          <w:rtl/>
          <w:lang w:bidi="ar-SA"/>
        </w:rPr>
        <w:t xml:space="preserve"> هدف اللعبة هو أن يتعرف الطالب على احتياجات النبتة للعيش والنمو </w:t>
      </w:r>
      <w:proofErr w:type="spellStart"/>
      <w:r>
        <w:rPr>
          <w:rFonts w:ascii="Simplified Arabic" w:hAnsi="Simplified Arabic" w:cs="Simplified Arabic" w:hint="cs"/>
          <w:sz w:val="28"/>
          <w:szCs w:val="28"/>
          <w:rtl/>
          <w:lang w:bidi="ar-SA"/>
        </w:rPr>
        <w:t>,</w:t>
      </w:r>
      <w:proofErr w:type="spellEnd"/>
      <w:r>
        <w:rPr>
          <w:rFonts w:ascii="Simplified Arabic" w:hAnsi="Simplified Arabic" w:cs="Simplified Arabic" w:hint="cs"/>
          <w:sz w:val="28"/>
          <w:szCs w:val="28"/>
          <w:rtl/>
          <w:lang w:bidi="ar-SA"/>
        </w:rPr>
        <w:t xml:space="preserve"> اللعبة تكون على مراحل اذ ما توفر للنبتة الاحتياجات اللازمة سوف تنمو وتزهر اما اذ لم يحدث ذلك فسوف </w:t>
      </w:r>
      <w:proofErr w:type="spellStart"/>
      <w:r>
        <w:rPr>
          <w:rFonts w:ascii="Simplified Arabic" w:hAnsi="Simplified Arabic" w:cs="Simplified Arabic" w:hint="cs"/>
          <w:sz w:val="28"/>
          <w:szCs w:val="28"/>
          <w:rtl/>
          <w:lang w:bidi="ar-SA"/>
        </w:rPr>
        <w:t>تموت,</w:t>
      </w:r>
      <w:proofErr w:type="spellEnd"/>
      <w:r>
        <w:rPr>
          <w:rFonts w:ascii="Simplified Arabic" w:hAnsi="Simplified Arabic" w:cs="Simplified Arabic" w:hint="cs"/>
          <w:sz w:val="28"/>
          <w:szCs w:val="28"/>
          <w:rtl/>
          <w:lang w:bidi="ar-SA"/>
        </w:rPr>
        <w:t xml:space="preserve"> وبهذه الطريقة سوف يتعلم الطلاب عن احتياجات النبتة التي وهي </w:t>
      </w:r>
      <w:proofErr w:type="spellStart"/>
      <w:r>
        <w:rPr>
          <w:rFonts w:ascii="Simplified Arabic" w:hAnsi="Simplified Arabic" w:cs="Simplified Arabic" w:hint="cs"/>
          <w:sz w:val="28"/>
          <w:szCs w:val="28"/>
          <w:rtl/>
          <w:lang w:bidi="ar-SA"/>
        </w:rPr>
        <w:t>الحرارة,</w:t>
      </w:r>
      <w:proofErr w:type="spellEnd"/>
      <w:r>
        <w:rPr>
          <w:rFonts w:ascii="Simplified Arabic" w:hAnsi="Simplified Arabic" w:cs="Simplified Arabic" w:hint="cs"/>
          <w:sz w:val="28"/>
          <w:szCs w:val="28"/>
          <w:rtl/>
          <w:lang w:bidi="ar-SA"/>
        </w:rPr>
        <w:t xml:space="preserve"> الضوء,الماء,الغذاء,الرطوبة.</w:t>
      </w:r>
    </w:p>
    <w:p w:rsidR="0066790F" w:rsidRPr="00B749A3" w:rsidRDefault="0066790F" w:rsidP="0066790F">
      <w:pPr>
        <w:rPr>
          <w:rFonts w:ascii="Simplified Arabic" w:hAnsi="Simplified Arabic" w:cs="Simplified Arabic"/>
          <w:b/>
          <w:bCs/>
          <w:sz w:val="32"/>
          <w:szCs w:val="32"/>
          <w:rtl/>
          <w:lang w:bidi="ar-SA"/>
        </w:rPr>
      </w:pPr>
    </w:p>
    <w:p w:rsidR="0066790F" w:rsidRDefault="00B749A3" w:rsidP="0066790F">
      <w:pPr>
        <w:spacing w:before="100" w:beforeAutospacing="1"/>
        <w:rPr>
          <w:rFonts w:ascii="Simplified Arabic" w:eastAsia="Times New Roman" w:hAnsi="Simplified Arabic" w:cs="Simplified Arabic" w:hint="cs"/>
          <w:sz w:val="28"/>
          <w:szCs w:val="28"/>
          <w:rtl/>
          <w:lang w:bidi="ar-SA"/>
        </w:rPr>
      </w:pPr>
      <w:r w:rsidRPr="00B22AA7">
        <w:rPr>
          <w:rFonts w:ascii="Arial" w:eastAsia="Times New Roman" w:hAnsi="Arial" w:cs="Arial" w:hint="cs"/>
          <w:b/>
          <w:bCs/>
          <w:sz w:val="28"/>
          <w:szCs w:val="28"/>
          <w:rtl/>
          <w:lang w:bidi="ar-SA"/>
        </w:rPr>
        <w:lastRenderedPageBreak/>
        <w:t>وصف وتطبيق</w:t>
      </w:r>
      <w:r w:rsidR="0066790F">
        <w:rPr>
          <w:rFonts w:ascii="Simplified Arabic" w:eastAsia="Times New Roman" w:hAnsi="Simplified Arabic" w:cs="Simplified Arabic" w:hint="cs"/>
          <w:sz w:val="28"/>
          <w:szCs w:val="28"/>
          <w:rtl/>
          <w:lang w:bidi="ar-SA"/>
        </w:rPr>
        <w:t>:</w:t>
      </w:r>
    </w:p>
    <w:p w:rsidR="0066790F" w:rsidRDefault="0066790F" w:rsidP="0066790F">
      <w:pPr>
        <w:spacing w:before="100" w:beforeAutospacing="1"/>
        <w:rPr>
          <w:rFonts w:ascii="Simplified Arabic" w:eastAsia="Times New Roman" w:hAnsi="Simplified Arabic" w:hint="cs"/>
          <w:sz w:val="28"/>
          <w:szCs w:val="28"/>
          <w:rtl/>
          <w:lang w:bidi="ar-SA"/>
        </w:rPr>
      </w:pPr>
      <w:r>
        <w:rPr>
          <w:rFonts w:ascii="Simplified Arabic" w:eastAsia="Times New Roman" w:hAnsi="Simplified Arabic" w:hint="cs"/>
          <w:sz w:val="28"/>
          <w:szCs w:val="28"/>
          <w:rtl/>
          <w:lang w:bidi="ar-SA"/>
        </w:rPr>
        <w:t>القسم الأول</w:t>
      </w:r>
      <w:proofErr w:type="spellStart"/>
      <w:r>
        <w:rPr>
          <w:rFonts w:ascii="Simplified Arabic" w:eastAsia="Times New Roman" w:hAnsi="Simplified Arabic" w:hint="cs"/>
          <w:sz w:val="28"/>
          <w:szCs w:val="28"/>
          <w:rtl/>
          <w:lang w:bidi="ar-SA"/>
        </w:rPr>
        <w:t>(</w:t>
      </w:r>
      <w:proofErr w:type="spellEnd"/>
      <w:r>
        <w:rPr>
          <w:rFonts w:ascii="Simplified Arabic" w:eastAsia="Times New Roman" w:hAnsi="Simplified Arabic" w:hint="cs"/>
          <w:sz w:val="28"/>
          <w:szCs w:val="28"/>
          <w:rtl/>
          <w:lang w:bidi="ar-SA"/>
        </w:rPr>
        <w:t xml:space="preserve"> عشر دقائق</w:t>
      </w:r>
      <w:proofErr w:type="spellStart"/>
      <w:r>
        <w:rPr>
          <w:rFonts w:ascii="Simplified Arabic" w:eastAsia="Times New Roman" w:hAnsi="Simplified Arabic" w:hint="cs"/>
          <w:sz w:val="28"/>
          <w:szCs w:val="28"/>
          <w:rtl/>
          <w:lang w:bidi="ar-SA"/>
        </w:rPr>
        <w:t>):</w:t>
      </w:r>
      <w:proofErr w:type="spellEnd"/>
    </w:p>
    <w:p w:rsidR="0066790F" w:rsidRPr="0066790F" w:rsidRDefault="0066790F" w:rsidP="0066790F">
      <w:pPr>
        <w:spacing w:before="100" w:beforeAutospacing="1"/>
        <w:rPr>
          <w:rFonts w:ascii="Simplified Arabic" w:eastAsia="Times New Roman" w:hAnsi="Simplified Arabic" w:cs="Simplified Arabic"/>
          <w:sz w:val="28"/>
          <w:szCs w:val="28"/>
          <w:rtl/>
          <w:lang w:bidi="ar-SA"/>
        </w:rPr>
      </w:pPr>
      <w:r w:rsidRPr="0066790F">
        <w:rPr>
          <w:rFonts w:ascii="Simplified Arabic" w:hAnsi="Simplified Arabic" w:cs="Simplified Arabic"/>
          <w:noProof/>
          <w:sz w:val="28"/>
          <w:szCs w:val="28"/>
          <w:rtl/>
          <w:lang w:bidi="ar-SA"/>
        </w:rPr>
        <w:t>سوف يقوم المعلم بعرض عارضة شرائح</w:t>
      </w:r>
      <w:r>
        <w:rPr>
          <w:rFonts w:ascii="Simplified Arabic" w:hAnsi="Simplified Arabic" w:cs="Simplified Arabic" w:hint="cs"/>
          <w:noProof/>
          <w:sz w:val="28"/>
          <w:szCs w:val="28"/>
          <w:rtl/>
          <w:lang w:bidi="ar-SA"/>
        </w:rPr>
        <w:t>(</w:t>
      </w:r>
      <w:r w:rsidRPr="0066790F">
        <w:rPr>
          <w:rFonts w:ascii="Simplified Arabic" w:hAnsi="Simplified Arabic" w:cs="Simplified Arabic"/>
          <w:noProof/>
          <w:sz w:val="28"/>
          <w:szCs w:val="28"/>
          <w:rtl/>
          <w:lang w:bidi="ar-SA"/>
        </w:rPr>
        <w:t xml:space="preserve"> للعارضة </w:t>
      </w:r>
      <w:hyperlink r:id="rId9" w:history="1">
        <w:r w:rsidRPr="0066790F">
          <w:rPr>
            <w:rStyle w:val="Hyperlink"/>
            <w:rFonts w:ascii="Simplified Arabic" w:hAnsi="Simplified Arabic" w:cs="Simplified Arabic" w:hint="cs"/>
            <w:noProof/>
            <w:sz w:val="28"/>
            <w:szCs w:val="28"/>
            <w:rtl/>
            <w:lang w:bidi="ar-SA"/>
          </w:rPr>
          <w:t>أنقر هنا</w:t>
        </w:r>
      </w:hyperlink>
      <w:r w:rsidRPr="0066790F">
        <w:rPr>
          <w:rFonts w:ascii="Simplified Arabic" w:hAnsi="Simplified Arabic" w:cs="Simplified Arabic"/>
          <w:noProof/>
          <w:sz w:val="28"/>
          <w:szCs w:val="28"/>
          <w:rtl/>
          <w:lang w:bidi="ar-SA"/>
        </w:rPr>
        <w:t xml:space="preserve"> </w:t>
      </w:r>
      <w:r>
        <w:rPr>
          <w:rFonts w:ascii="Simplified Arabic" w:hAnsi="Simplified Arabic" w:cs="Simplified Arabic" w:hint="cs"/>
          <w:noProof/>
          <w:sz w:val="28"/>
          <w:szCs w:val="28"/>
          <w:rtl/>
          <w:lang w:bidi="ar-SA"/>
        </w:rPr>
        <w:t>)</w:t>
      </w:r>
      <w:r w:rsidRPr="0066790F">
        <w:rPr>
          <w:rFonts w:ascii="Simplified Arabic" w:hAnsi="Simplified Arabic" w:cs="Simplified Arabic"/>
          <w:noProof/>
          <w:sz w:val="28"/>
          <w:szCs w:val="28"/>
          <w:rtl/>
          <w:lang w:bidi="ar-SA"/>
        </w:rPr>
        <w:t xml:space="preserve"> التي تضم فيها أماكن عيش النباتات , ومن ثم سوف يتطرق المعلم الى البيئات المعيشية من خلال الصور في العارضة, وتلخيص احتياجات النبتة وعرضها على الطلاب بصورة واضحة.</w:t>
      </w:r>
    </w:p>
    <w:p w:rsidR="0066790F" w:rsidRDefault="0066790F" w:rsidP="0066790F">
      <w:pPr>
        <w:spacing w:before="100" w:beforeAutospacing="1"/>
        <w:rPr>
          <w:rFonts w:ascii="Simplified Arabic" w:eastAsia="Times New Roman" w:hAnsi="Simplified Arabic" w:hint="cs"/>
          <w:sz w:val="28"/>
          <w:szCs w:val="28"/>
          <w:rtl/>
          <w:lang w:bidi="ar-SA"/>
        </w:rPr>
      </w:pPr>
      <w:r>
        <w:rPr>
          <w:rFonts w:ascii="Simplified Arabic" w:eastAsia="Times New Roman" w:hAnsi="Simplified Arabic" w:hint="cs"/>
          <w:sz w:val="28"/>
          <w:szCs w:val="28"/>
          <w:rtl/>
          <w:lang w:bidi="ar-SA"/>
        </w:rPr>
        <w:t xml:space="preserve">القسم الثاني(15 دقيقة </w:t>
      </w:r>
      <w:proofErr w:type="spellStart"/>
      <w:r>
        <w:rPr>
          <w:rFonts w:ascii="Simplified Arabic" w:eastAsia="Times New Roman" w:hAnsi="Simplified Arabic" w:hint="cs"/>
          <w:sz w:val="28"/>
          <w:szCs w:val="28"/>
          <w:rtl/>
          <w:lang w:bidi="ar-SA"/>
        </w:rPr>
        <w:t>):</w:t>
      </w:r>
      <w:proofErr w:type="spellEnd"/>
    </w:p>
    <w:p w:rsidR="0066790F" w:rsidRDefault="0066790F" w:rsidP="0066790F">
      <w:pPr>
        <w:spacing w:before="100" w:beforeAutospacing="1"/>
        <w:rPr>
          <w:rFonts w:ascii="Simplified Arabic" w:hAnsi="Simplified Arabic" w:cs="Simplified Arabic" w:hint="cs"/>
          <w:noProof/>
          <w:sz w:val="28"/>
          <w:szCs w:val="28"/>
          <w:rtl/>
          <w:lang w:bidi="ar-SA"/>
        </w:rPr>
      </w:pPr>
      <w:r>
        <w:rPr>
          <w:rFonts w:ascii="Simplified Arabic" w:eastAsia="Times New Roman" w:hAnsi="Simplified Arabic" w:hint="cs"/>
          <w:sz w:val="28"/>
          <w:szCs w:val="28"/>
          <w:rtl/>
          <w:lang w:bidi="ar-SA"/>
        </w:rPr>
        <w:t xml:space="preserve">من خلال تجربة علمية </w:t>
      </w:r>
      <w:proofErr w:type="spellStart"/>
      <w:r>
        <w:rPr>
          <w:rFonts w:ascii="Simplified Arabic" w:eastAsia="Times New Roman" w:hAnsi="Simplified Arabic" w:hint="cs"/>
          <w:sz w:val="28"/>
          <w:szCs w:val="28"/>
          <w:rtl/>
          <w:lang w:bidi="ar-SA"/>
        </w:rPr>
        <w:t>مسبقة,</w:t>
      </w:r>
      <w:proofErr w:type="spellEnd"/>
      <w:r>
        <w:rPr>
          <w:rFonts w:ascii="Simplified Arabic" w:eastAsia="Times New Roman" w:hAnsi="Simplified Arabic" w:hint="cs"/>
          <w:sz w:val="28"/>
          <w:szCs w:val="28"/>
          <w:rtl/>
          <w:lang w:bidi="ar-SA"/>
        </w:rPr>
        <w:t xml:space="preserve"> وذلك بسبب مدة التجربة التي تحتاج الى أربعة أيام </w:t>
      </w:r>
      <w:r>
        <w:rPr>
          <w:rFonts w:ascii="Simplified Arabic" w:hAnsi="Simplified Arabic" w:cs="Simplified Arabic" w:hint="cs"/>
          <w:noProof/>
          <w:sz w:val="28"/>
          <w:szCs w:val="28"/>
          <w:rtl/>
          <w:lang w:bidi="ar-SA"/>
        </w:rPr>
        <w:t>سوف يقوم المعلم بعرض نبتتين على الطلاب , نبتتين مرتا في تجربة مسبقة وهي نبتة موجودة في ضوء ونبتة محجوب عنها الضوء أما باقي الاحتياجات فهي في كلتا الحاليتين متساوية, ثم سوف يقوم المعلم بعرض صور النباتات تعيش في بيئات مختلفة, قسم من هذه النباتات الضوء مكشوف لها وقسم أخر محجوب عنها الضوء, وسوف يسأل الطلاب كيف حسب رأيهم تتلاءم هذه النباتات لهذه المشكلة ؟</w:t>
      </w:r>
    </w:p>
    <w:p w:rsidR="0066790F" w:rsidRDefault="0066790F" w:rsidP="0066790F">
      <w:pPr>
        <w:spacing w:before="100" w:beforeAutospacing="1"/>
        <w:rPr>
          <w:rFonts w:ascii="Simplified Arabic" w:hAnsi="Simplified Arabic" w:cs="Simplified Arabic" w:hint="cs"/>
          <w:noProof/>
          <w:sz w:val="28"/>
          <w:szCs w:val="28"/>
          <w:rtl/>
          <w:lang w:bidi="ar-SA"/>
        </w:rPr>
      </w:pPr>
      <w:r>
        <w:rPr>
          <w:rFonts w:ascii="Simplified Arabic" w:hAnsi="Simplified Arabic" w:cs="Simplified Arabic" w:hint="cs"/>
          <w:noProof/>
          <w:sz w:val="28"/>
          <w:szCs w:val="28"/>
          <w:rtl/>
          <w:lang w:bidi="ar-SA"/>
        </w:rPr>
        <w:t>ومن ثم سوف يعرض فيلم لكيفية تلاءم النبات لظاهرة نقص الضوء.</w:t>
      </w:r>
    </w:p>
    <w:p w:rsidR="0066790F" w:rsidRDefault="0066790F" w:rsidP="0066790F">
      <w:pPr>
        <w:spacing w:before="100" w:beforeAutospacing="1"/>
        <w:rPr>
          <w:rFonts w:ascii="Simplified Arabic" w:hAnsi="Simplified Arabic" w:cs="Simplified Arabic" w:hint="cs"/>
          <w:noProof/>
          <w:sz w:val="28"/>
          <w:szCs w:val="28"/>
          <w:rtl/>
          <w:lang w:bidi="ar-SA"/>
        </w:rPr>
      </w:pPr>
      <w:hyperlink r:id="rId10" w:history="1">
        <w:r w:rsidRPr="00A42321">
          <w:rPr>
            <w:rStyle w:val="Hyperlink"/>
            <w:rFonts w:ascii="Simplified Arabic" w:hAnsi="Simplified Arabic" w:cs="Simplified Arabic"/>
            <w:noProof/>
            <w:sz w:val="28"/>
            <w:szCs w:val="28"/>
            <w:lang w:bidi="ar-SA"/>
          </w:rPr>
          <w:t>http://www.youtube.com/watch?v=lmJaS9Dd-7c</w:t>
        </w:r>
      </w:hyperlink>
    </w:p>
    <w:p w:rsidR="0066790F" w:rsidRPr="0066790F" w:rsidRDefault="0066790F" w:rsidP="0066790F">
      <w:pPr>
        <w:spacing w:before="100" w:beforeAutospacing="1"/>
        <w:rPr>
          <w:rFonts w:ascii="Simplified Arabic" w:eastAsia="Times New Roman" w:hAnsi="Simplified Arabic" w:hint="cs"/>
          <w:sz w:val="28"/>
          <w:szCs w:val="28"/>
          <w:rtl/>
          <w:lang w:bidi="ar-SA"/>
        </w:rPr>
      </w:pPr>
    </w:p>
    <w:p w:rsidR="00B749A3" w:rsidRDefault="00B749A3" w:rsidP="0066790F">
      <w:pPr>
        <w:spacing w:before="100" w:beforeAutospacing="1" w:after="0" w:line="240" w:lineRule="auto"/>
        <w:rPr>
          <w:rFonts w:ascii="Arial" w:eastAsia="Times New Roman" w:hAnsi="Arial" w:hint="cs"/>
          <w:b/>
          <w:bCs/>
          <w:sz w:val="20"/>
          <w:szCs w:val="20"/>
          <w:rtl/>
        </w:rPr>
      </w:pPr>
      <w:r w:rsidRPr="00B22AA7">
        <w:rPr>
          <w:rFonts w:ascii="Arial" w:eastAsia="Times New Roman" w:hAnsi="Arial" w:cs="Arial" w:hint="cs"/>
          <w:b/>
          <w:bCs/>
          <w:sz w:val="28"/>
          <w:szCs w:val="28"/>
          <w:rtl/>
          <w:lang w:bidi="ar-SA"/>
        </w:rPr>
        <w:t>اجمال</w:t>
      </w:r>
      <w:proofErr w:type="spellStart"/>
      <w:r w:rsidR="00350F30" w:rsidRPr="0066790F">
        <w:rPr>
          <w:rFonts w:ascii="Simplified Arabic" w:eastAsia="Times New Roman" w:hAnsi="Simplified Arabic" w:cs="Simplified Arabic"/>
          <w:color w:val="000000"/>
          <w:sz w:val="28"/>
          <w:szCs w:val="28"/>
          <w:rtl/>
          <w:lang w:bidi="ar-SA"/>
        </w:rPr>
        <w:t>(</w:t>
      </w:r>
      <w:proofErr w:type="spellEnd"/>
      <w:r w:rsidR="0066790F">
        <w:rPr>
          <w:rFonts w:ascii="Simplified Arabic" w:eastAsia="Times New Roman" w:hAnsi="Simplified Arabic" w:hint="cs"/>
          <w:color w:val="000000"/>
          <w:sz w:val="28"/>
          <w:szCs w:val="28"/>
          <w:rtl/>
        </w:rPr>
        <w:t xml:space="preserve">8 </w:t>
      </w:r>
      <w:r w:rsidR="0066790F">
        <w:rPr>
          <w:rFonts w:ascii="Simplified Arabic" w:eastAsia="Times New Roman" w:hAnsi="Simplified Arabic" w:hint="cs"/>
          <w:color w:val="000000"/>
          <w:sz w:val="28"/>
          <w:szCs w:val="28"/>
          <w:rtl/>
          <w:lang w:bidi="ar-SA"/>
        </w:rPr>
        <w:t>دقائق</w:t>
      </w:r>
      <w:proofErr w:type="spellStart"/>
      <w:r w:rsidR="00350F30" w:rsidRPr="0066790F">
        <w:rPr>
          <w:rFonts w:ascii="Simplified Arabic" w:eastAsia="Times New Roman" w:hAnsi="Simplified Arabic" w:cs="Simplified Arabic"/>
          <w:color w:val="000000"/>
          <w:sz w:val="28"/>
          <w:szCs w:val="28"/>
          <w:rtl/>
          <w:lang w:bidi="ar-SA"/>
        </w:rPr>
        <w:t>)</w:t>
      </w:r>
      <w:proofErr w:type="spellEnd"/>
      <w:r w:rsidR="00350F30" w:rsidRPr="0066790F">
        <w:rPr>
          <w:rFonts w:ascii="Simplified Arabic" w:eastAsia="Times New Roman" w:hAnsi="Simplified Arabic" w:cs="Simplified Arabic"/>
          <w:sz w:val="28"/>
          <w:szCs w:val="28"/>
          <w:rtl/>
        </w:rPr>
        <w:t>:</w:t>
      </w:r>
    </w:p>
    <w:p w:rsidR="0066790F" w:rsidRDefault="0066790F" w:rsidP="0066790F">
      <w:pPr>
        <w:spacing w:before="100" w:beforeAutospacing="1"/>
        <w:rPr>
          <w:rFonts w:ascii="Simplified Arabic" w:hAnsi="Simplified Arabic" w:cs="Simplified Arabic" w:hint="cs"/>
          <w:noProof/>
          <w:sz w:val="28"/>
          <w:szCs w:val="28"/>
          <w:rtl/>
          <w:lang w:bidi="ar-SA"/>
        </w:rPr>
      </w:pPr>
      <w:r w:rsidRPr="0066790F">
        <w:rPr>
          <w:rFonts w:ascii="Simplified Arabic" w:hAnsi="Simplified Arabic" w:cs="Simplified Arabic"/>
          <w:noProof/>
          <w:sz w:val="28"/>
          <w:szCs w:val="28"/>
          <w:rtl/>
          <w:lang w:bidi="ar-SA"/>
        </w:rPr>
        <w:t>الاجمال سوف يكون من خلال لعبة, يقسم الصف الى فرقتين , اللعبة هي من خلال سلمين, كل فرقة لها دمية , هذه الدمية تتقدم في السلم</w:t>
      </w:r>
      <w:r>
        <w:rPr>
          <w:rFonts w:ascii="Simplified Arabic" w:hAnsi="Simplified Arabic" w:cs="Simplified Arabic" w:hint="cs"/>
          <w:noProof/>
          <w:sz w:val="28"/>
          <w:szCs w:val="28"/>
          <w:rtl/>
          <w:lang w:bidi="ar-SA"/>
        </w:rPr>
        <w:t xml:space="preserve"> الى أعلى</w:t>
      </w:r>
      <w:r w:rsidRPr="0066790F">
        <w:rPr>
          <w:rFonts w:ascii="Simplified Arabic" w:hAnsi="Simplified Arabic" w:cs="Simplified Arabic"/>
          <w:noProof/>
          <w:sz w:val="28"/>
          <w:szCs w:val="28"/>
          <w:rtl/>
          <w:lang w:bidi="ar-SA"/>
        </w:rPr>
        <w:t xml:space="preserve"> اذا قام الطالب بحل السؤال بشكل صحيح , وسوف يكون هناك بعض المفاجات والعقبات في المسار</w:t>
      </w:r>
      <w:r>
        <w:rPr>
          <w:rFonts w:ascii="Simplified Arabic" w:hAnsi="Simplified Arabic" w:cs="Simplified Arabic" w:hint="cs"/>
          <w:noProof/>
          <w:sz w:val="28"/>
          <w:szCs w:val="28"/>
          <w:rtl/>
          <w:lang w:bidi="ar-SA"/>
        </w:rPr>
        <w:t xml:space="preserve"> أي التقدم خطوتين أو العودة لاثارة الحماس أكثلر في اللعبة</w:t>
      </w:r>
      <w:r w:rsidRPr="0066790F">
        <w:rPr>
          <w:rFonts w:ascii="Simplified Arabic" w:hAnsi="Simplified Arabic" w:cs="Simplified Arabic"/>
          <w:noProof/>
          <w:sz w:val="28"/>
          <w:szCs w:val="28"/>
          <w:rtl/>
          <w:lang w:bidi="ar-SA"/>
        </w:rPr>
        <w:t xml:space="preserve">(اللعبة مستوحاة من فكرة </w:t>
      </w:r>
      <w:r w:rsidRPr="0066790F">
        <w:rPr>
          <w:rFonts w:ascii="Simplified Arabic" w:hAnsi="Simplified Arabic" w:cs="Simplified Arabic"/>
          <w:noProof/>
          <w:sz w:val="28"/>
          <w:szCs w:val="28"/>
          <w:lang w:bidi="ar-SA"/>
        </w:rPr>
        <w:t>ice twer</w:t>
      </w:r>
      <w:r w:rsidRPr="0066790F">
        <w:rPr>
          <w:rFonts w:ascii="Simplified Arabic" w:hAnsi="Simplified Arabic" w:cs="Simplified Arabic"/>
          <w:noProof/>
          <w:sz w:val="28"/>
          <w:szCs w:val="28"/>
          <w:rtl/>
          <w:lang w:bidi="ar-SA"/>
        </w:rPr>
        <w:t>)</w:t>
      </w:r>
      <w:r>
        <w:rPr>
          <w:rFonts w:ascii="Simplified Arabic" w:hAnsi="Simplified Arabic" w:cs="Simplified Arabic" w:hint="cs"/>
          <w:noProof/>
          <w:sz w:val="28"/>
          <w:szCs w:val="28"/>
          <w:rtl/>
          <w:lang w:bidi="ar-SA"/>
        </w:rPr>
        <w:t xml:space="preserve">, للتوجه الى أسئلة اللعبة </w:t>
      </w:r>
      <w:hyperlink r:id="rId11" w:history="1">
        <w:r w:rsidRPr="0066790F">
          <w:rPr>
            <w:rStyle w:val="Hyperlink"/>
            <w:rFonts w:ascii="Simplified Arabic" w:hAnsi="Simplified Arabic" w:cs="Simplified Arabic" w:hint="cs"/>
            <w:noProof/>
            <w:sz w:val="28"/>
            <w:szCs w:val="28"/>
            <w:rtl/>
            <w:lang w:bidi="ar-SA"/>
          </w:rPr>
          <w:t>أنقر هنا</w:t>
        </w:r>
      </w:hyperlink>
      <w:r>
        <w:rPr>
          <w:rFonts w:ascii="Simplified Arabic" w:hAnsi="Simplified Arabic" w:cs="Simplified Arabic" w:hint="cs"/>
          <w:noProof/>
          <w:sz w:val="28"/>
          <w:szCs w:val="28"/>
          <w:rtl/>
          <w:lang w:bidi="ar-SA"/>
        </w:rPr>
        <w:t>.</w:t>
      </w:r>
    </w:p>
    <w:p w:rsidR="0066790F" w:rsidRPr="0066790F" w:rsidRDefault="0066790F" w:rsidP="0066790F">
      <w:pPr>
        <w:spacing w:before="100" w:beforeAutospacing="1"/>
        <w:rPr>
          <w:rFonts w:ascii="Simplified Arabic" w:hAnsi="Simplified Arabic" w:cs="Simplified Arabic"/>
          <w:noProof/>
          <w:sz w:val="28"/>
          <w:szCs w:val="28"/>
          <w:rtl/>
          <w:lang w:bidi="ar-SA"/>
        </w:rPr>
      </w:pPr>
    </w:p>
    <w:p w:rsidR="0066790F" w:rsidRPr="00B22AA7" w:rsidRDefault="0066790F" w:rsidP="0066790F">
      <w:pPr>
        <w:spacing w:before="100" w:beforeAutospacing="1" w:after="0" w:line="240" w:lineRule="auto"/>
        <w:rPr>
          <w:rFonts w:ascii="Arial" w:eastAsia="Times New Roman" w:hAnsi="Arial" w:hint="cs"/>
          <w:b/>
          <w:bCs/>
          <w:sz w:val="20"/>
          <w:szCs w:val="20"/>
          <w:rtl/>
          <w:lang w:bidi="ar-SA"/>
        </w:rPr>
      </w:pPr>
    </w:p>
    <w:p w:rsidR="00350F30" w:rsidRPr="0066790F" w:rsidRDefault="00B749A3" w:rsidP="0066790F">
      <w:pPr>
        <w:spacing w:before="100" w:beforeAutospacing="1"/>
        <w:rPr>
          <w:rFonts w:ascii="Simplified Arabic" w:hAnsi="Simplified Arabic" w:cs="Simplified Arabic"/>
          <w:color w:val="000000"/>
          <w:sz w:val="28"/>
          <w:szCs w:val="28"/>
          <w:rtl/>
          <w:lang w:bidi="ar-SA"/>
        </w:rPr>
      </w:pPr>
      <w:r w:rsidRPr="0066790F">
        <w:rPr>
          <w:rFonts w:ascii="Simplified Arabic" w:eastAsia="Times New Roman" w:hAnsi="Simplified Arabic" w:cs="Simplified Arabic"/>
          <w:b/>
          <w:bCs/>
          <w:sz w:val="28"/>
          <w:szCs w:val="28"/>
          <w:rtl/>
          <w:lang w:bidi="ar-SA"/>
        </w:rPr>
        <w:lastRenderedPageBreak/>
        <w:t>الفرض المنزلي</w:t>
      </w:r>
      <w:r w:rsidR="0066790F">
        <w:rPr>
          <w:rFonts w:ascii="Simplified Arabic" w:eastAsia="Times New Roman" w:hAnsi="Simplified Arabic" w:cs="Simplified Arabic" w:hint="cs"/>
          <w:sz w:val="28"/>
          <w:szCs w:val="28"/>
          <w:rtl/>
          <w:lang w:bidi="ar-SA"/>
        </w:rPr>
        <w:t>(</w:t>
      </w:r>
      <w:r w:rsidRPr="0066790F">
        <w:rPr>
          <w:rFonts w:ascii="Simplified Arabic" w:eastAsia="Times New Roman" w:hAnsi="Simplified Arabic" w:cs="Simplified Arabic"/>
          <w:sz w:val="28"/>
          <w:szCs w:val="28"/>
          <w:rtl/>
          <w:lang w:bidi="ar-SA"/>
        </w:rPr>
        <w:t>2 دقائق</w:t>
      </w:r>
      <w:proofErr w:type="spellStart"/>
      <w:r w:rsidRPr="0066790F">
        <w:rPr>
          <w:rFonts w:ascii="Simplified Arabic" w:eastAsia="Times New Roman" w:hAnsi="Simplified Arabic" w:cs="Simplified Arabic"/>
          <w:sz w:val="28"/>
          <w:szCs w:val="28"/>
          <w:rtl/>
          <w:lang w:bidi="ar-SA"/>
        </w:rPr>
        <w:t>)</w:t>
      </w:r>
      <w:r w:rsidR="00350F30" w:rsidRPr="0066790F">
        <w:rPr>
          <w:rFonts w:ascii="Simplified Arabic" w:eastAsia="Times New Roman" w:hAnsi="Simplified Arabic" w:cs="Simplified Arabic"/>
          <w:sz w:val="28"/>
          <w:szCs w:val="28"/>
          <w:rtl/>
          <w:lang w:bidi="ar-SA"/>
        </w:rPr>
        <w:t>:</w:t>
      </w:r>
      <w:proofErr w:type="spellEnd"/>
      <w:r w:rsidR="00350F30" w:rsidRPr="0066790F">
        <w:rPr>
          <w:rFonts w:ascii="Simplified Arabic" w:eastAsia="Times New Roman" w:hAnsi="Simplified Arabic" w:cs="Simplified Arabic"/>
          <w:sz w:val="28"/>
          <w:szCs w:val="28"/>
          <w:rtl/>
          <w:lang w:bidi="ar-SA"/>
        </w:rPr>
        <w:t xml:space="preserve"> </w:t>
      </w:r>
    </w:p>
    <w:p w:rsidR="0066790F" w:rsidRDefault="0066790F" w:rsidP="0066790F">
      <w:pPr>
        <w:rPr>
          <w:rFonts w:ascii="Simplified Arabic" w:hAnsi="Simplified Arabic" w:cs="Simplified Arabic" w:hint="cs"/>
          <w:noProof/>
          <w:sz w:val="28"/>
          <w:szCs w:val="28"/>
          <w:rtl/>
          <w:lang w:bidi="ar-SA"/>
        </w:rPr>
      </w:pPr>
      <w:r>
        <w:rPr>
          <w:rFonts w:ascii="Simplified Arabic" w:hAnsi="Simplified Arabic" w:cs="Simplified Arabic" w:hint="cs"/>
          <w:sz w:val="28"/>
          <w:szCs w:val="28"/>
          <w:rtl/>
          <w:lang w:bidi="ar-SA"/>
        </w:rPr>
        <w:t xml:space="preserve">الفرض المنزلي سوف يكون </w:t>
      </w:r>
      <w:proofErr w:type="spellStart"/>
      <w:r>
        <w:rPr>
          <w:rFonts w:ascii="Simplified Arabic" w:hAnsi="Simplified Arabic" w:cs="Simplified Arabic" w:hint="cs"/>
          <w:sz w:val="28"/>
          <w:szCs w:val="28"/>
          <w:rtl/>
          <w:lang w:bidi="ar-SA"/>
        </w:rPr>
        <w:t>محوسب</w:t>
      </w:r>
      <w:proofErr w:type="spellEnd"/>
      <w:r>
        <w:rPr>
          <w:rFonts w:ascii="Simplified Arabic" w:hAnsi="Simplified Arabic" w:cs="Simplified Arabic" w:hint="cs"/>
          <w:sz w:val="28"/>
          <w:szCs w:val="28"/>
          <w:rtl/>
          <w:lang w:bidi="ar-SA"/>
        </w:rPr>
        <w:t xml:space="preserve"> </w:t>
      </w:r>
      <w:proofErr w:type="spellStart"/>
      <w:r>
        <w:rPr>
          <w:rFonts w:ascii="Simplified Arabic" w:hAnsi="Simplified Arabic" w:cs="Simplified Arabic" w:hint="cs"/>
          <w:sz w:val="28"/>
          <w:szCs w:val="28"/>
          <w:rtl/>
          <w:lang w:bidi="ar-SA"/>
        </w:rPr>
        <w:t>,</w:t>
      </w:r>
      <w:proofErr w:type="spellEnd"/>
      <w:r>
        <w:rPr>
          <w:rFonts w:ascii="Simplified Arabic" w:hAnsi="Simplified Arabic" w:cs="Simplified Arabic" w:hint="cs"/>
          <w:sz w:val="28"/>
          <w:szCs w:val="28"/>
          <w:rtl/>
          <w:lang w:bidi="ar-SA"/>
        </w:rPr>
        <w:t xml:space="preserve"> وسوف يقوم المعلم بعرض كيفية الدخول لحل </w:t>
      </w:r>
      <w:proofErr w:type="spellStart"/>
      <w:r>
        <w:rPr>
          <w:rFonts w:ascii="Simplified Arabic" w:hAnsi="Simplified Arabic" w:cs="Simplified Arabic" w:hint="cs"/>
          <w:sz w:val="28"/>
          <w:szCs w:val="28"/>
          <w:rtl/>
          <w:lang w:bidi="ar-SA"/>
        </w:rPr>
        <w:t>الوظيفة,</w:t>
      </w:r>
      <w:proofErr w:type="spellEnd"/>
      <w:r>
        <w:rPr>
          <w:rFonts w:ascii="Simplified Arabic" w:hAnsi="Simplified Arabic" w:cs="Simplified Arabic" w:hint="cs"/>
          <w:sz w:val="28"/>
          <w:szCs w:val="28"/>
          <w:rtl/>
          <w:lang w:bidi="ar-SA"/>
        </w:rPr>
        <w:t xml:space="preserve"> وهي من خلال موقع </w:t>
      </w:r>
      <w:proofErr w:type="spellStart"/>
      <w:r>
        <w:rPr>
          <w:rFonts w:ascii="Simplified Arabic" w:hAnsi="Simplified Arabic" w:cs="Simplified Arabic" w:hint="cs"/>
          <w:sz w:val="28"/>
          <w:szCs w:val="28"/>
          <w:rtl/>
          <w:lang w:bidi="ar-SA"/>
        </w:rPr>
        <w:t>افاق,</w:t>
      </w:r>
      <w:proofErr w:type="spellEnd"/>
      <w:r>
        <w:rPr>
          <w:rFonts w:ascii="Simplified Arabic" w:hAnsi="Simplified Arabic" w:cs="Simplified Arabic" w:hint="cs"/>
          <w:sz w:val="28"/>
          <w:szCs w:val="28"/>
          <w:rtl/>
          <w:lang w:bidi="ar-SA"/>
        </w:rPr>
        <w:t xml:space="preserve"> الرابط </w:t>
      </w:r>
      <w:proofErr w:type="spellStart"/>
      <w:r>
        <w:rPr>
          <w:rFonts w:ascii="Simplified Arabic" w:hAnsi="Simplified Arabic" w:cs="Simplified Arabic" w:hint="cs"/>
          <w:sz w:val="28"/>
          <w:szCs w:val="28"/>
          <w:rtl/>
          <w:lang w:bidi="ar-SA"/>
        </w:rPr>
        <w:t>:</w:t>
      </w:r>
      <w:proofErr w:type="spellEnd"/>
      <w:r>
        <w:rPr>
          <w:rFonts w:ascii="Simplified Arabic" w:hAnsi="Simplified Arabic" w:cs="Simplified Arabic" w:hint="cs"/>
          <w:sz w:val="28"/>
          <w:szCs w:val="28"/>
          <w:rtl/>
          <w:lang w:bidi="ar-SA"/>
        </w:rPr>
        <w:t xml:space="preserve"> </w:t>
      </w:r>
      <w:hyperlink r:id="rId12" w:history="1">
        <w:r w:rsidRPr="00A42321">
          <w:rPr>
            <w:rStyle w:val="Hyperlink"/>
            <w:rFonts w:ascii="Simplified Arabic" w:hAnsi="Simplified Arabic" w:cs="Simplified Arabic"/>
            <w:noProof/>
            <w:sz w:val="28"/>
            <w:szCs w:val="28"/>
            <w:lang w:bidi="ar-SA"/>
          </w:rPr>
          <w:t>http://ar.ofek.cet.ac.il/units/ar/science/intro.aspx</w:t>
        </w:r>
      </w:hyperlink>
    </w:p>
    <w:p w:rsidR="00350F30" w:rsidRDefault="00350F30" w:rsidP="00350F30">
      <w:pPr>
        <w:rPr>
          <w:rFonts w:ascii="Simplified Arabic" w:hAnsi="Simplified Arabic" w:cs="Simplified Arabic" w:hint="cs"/>
          <w:sz w:val="28"/>
          <w:szCs w:val="28"/>
          <w:rtl/>
          <w:lang w:bidi="ar-SA"/>
        </w:rPr>
      </w:pPr>
    </w:p>
    <w:p w:rsidR="0066790F" w:rsidRPr="00B66DC3" w:rsidRDefault="0066790F" w:rsidP="00350F30">
      <w:pPr>
        <w:rPr>
          <w:rFonts w:ascii="Simplified Arabic" w:hAnsi="Simplified Arabic" w:cs="Simplified Arabic"/>
          <w:sz w:val="28"/>
          <w:szCs w:val="28"/>
          <w:lang w:bidi="ar-SA"/>
        </w:rPr>
      </w:pPr>
    </w:p>
    <w:p w:rsidR="00B66DC3" w:rsidRPr="00B66DC3" w:rsidRDefault="00B66DC3" w:rsidP="00B66DC3">
      <w:pPr>
        <w:jc w:val="right"/>
        <w:rPr>
          <w:rFonts w:ascii="Simplified Arabic" w:hAnsi="Simplified Arabic" w:cs="Simplified Arabic"/>
          <w:sz w:val="28"/>
          <w:szCs w:val="28"/>
          <w:lang w:bidi="ar-SA"/>
        </w:rPr>
      </w:pPr>
    </w:p>
    <w:sectPr w:rsidR="00B66DC3" w:rsidRPr="00B66DC3" w:rsidSect="00CD3B0E">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106" w:rsidRDefault="00CF0106" w:rsidP="00350F30">
      <w:pPr>
        <w:spacing w:after="0" w:line="240" w:lineRule="auto"/>
      </w:pPr>
      <w:r>
        <w:separator/>
      </w:r>
    </w:p>
  </w:endnote>
  <w:endnote w:type="continuationSeparator" w:id="0">
    <w:p w:rsidR="00CF0106" w:rsidRDefault="00CF0106" w:rsidP="00350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106" w:rsidRDefault="00CF0106" w:rsidP="00350F30">
      <w:pPr>
        <w:spacing w:after="0" w:line="240" w:lineRule="auto"/>
      </w:pPr>
      <w:r>
        <w:separator/>
      </w:r>
    </w:p>
  </w:footnote>
  <w:footnote w:type="continuationSeparator" w:id="0">
    <w:p w:rsidR="00CF0106" w:rsidRDefault="00CF0106" w:rsidP="00350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F1179"/>
    <w:multiLevelType w:val="hybridMultilevel"/>
    <w:tmpl w:val="9B5A63D0"/>
    <w:lvl w:ilvl="0" w:tplc="8AAA2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3E61FC"/>
    <w:multiLevelType w:val="hybridMultilevel"/>
    <w:tmpl w:val="87D44002"/>
    <w:lvl w:ilvl="0" w:tplc="E65285D4">
      <w:numFmt w:val="bullet"/>
      <w:lvlText w:val="-"/>
      <w:lvlJc w:val="left"/>
      <w:pPr>
        <w:ind w:left="358" w:hanging="360"/>
      </w:pPr>
      <w:rPr>
        <w:rFonts w:ascii="Traditional Arabic" w:eastAsia="Calibri" w:hAnsi="Traditional Arabic" w:cs="Traditional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A05A6"/>
    <w:rsid w:val="000A05A6"/>
    <w:rsid w:val="002257EA"/>
    <w:rsid w:val="002528DD"/>
    <w:rsid w:val="00285AC9"/>
    <w:rsid w:val="003436B6"/>
    <w:rsid w:val="00350F30"/>
    <w:rsid w:val="003729C1"/>
    <w:rsid w:val="00602DAF"/>
    <w:rsid w:val="0066790F"/>
    <w:rsid w:val="00691E2E"/>
    <w:rsid w:val="006E7FCB"/>
    <w:rsid w:val="00701DDC"/>
    <w:rsid w:val="0071642D"/>
    <w:rsid w:val="0077611D"/>
    <w:rsid w:val="007F66DB"/>
    <w:rsid w:val="0086014C"/>
    <w:rsid w:val="008B361D"/>
    <w:rsid w:val="00A36182"/>
    <w:rsid w:val="00B22AA7"/>
    <w:rsid w:val="00B66DC3"/>
    <w:rsid w:val="00B749A3"/>
    <w:rsid w:val="00C34C5B"/>
    <w:rsid w:val="00CB171E"/>
    <w:rsid w:val="00CD3B0E"/>
    <w:rsid w:val="00CF0106"/>
    <w:rsid w:val="00D471B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4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528DD"/>
    <w:rPr>
      <w:color w:val="0000FF"/>
      <w:u w:val="single"/>
    </w:rPr>
  </w:style>
  <w:style w:type="paragraph" w:styleId="a3">
    <w:name w:val="header"/>
    <w:basedOn w:val="a"/>
    <w:link w:val="a4"/>
    <w:uiPriority w:val="99"/>
    <w:semiHidden/>
    <w:unhideWhenUsed/>
    <w:rsid w:val="00350F30"/>
    <w:pPr>
      <w:tabs>
        <w:tab w:val="center" w:pos="4153"/>
        <w:tab w:val="right" w:pos="8306"/>
      </w:tabs>
      <w:spacing w:after="0" w:line="240" w:lineRule="auto"/>
    </w:pPr>
  </w:style>
  <w:style w:type="character" w:customStyle="1" w:styleId="a4">
    <w:name w:val="כותרת עליונה תו"/>
    <w:basedOn w:val="a0"/>
    <w:link w:val="a3"/>
    <w:uiPriority w:val="99"/>
    <w:semiHidden/>
    <w:rsid w:val="00350F30"/>
  </w:style>
  <w:style w:type="paragraph" w:styleId="a5">
    <w:name w:val="footer"/>
    <w:basedOn w:val="a"/>
    <w:link w:val="a6"/>
    <w:uiPriority w:val="99"/>
    <w:semiHidden/>
    <w:unhideWhenUsed/>
    <w:rsid w:val="00350F30"/>
    <w:pPr>
      <w:tabs>
        <w:tab w:val="center" w:pos="4153"/>
        <w:tab w:val="right" w:pos="8306"/>
      </w:tabs>
      <w:spacing w:after="0" w:line="240" w:lineRule="auto"/>
    </w:pPr>
  </w:style>
  <w:style w:type="character" w:customStyle="1" w:styleId="a6">
    <w:name w:val="כותרת תחתונה תו"/>
    <w:basedOn w:val="a0"/>
    <w:link w:val="a5"/>
    <w:uiPriority w:val="99"/>
    <w:semiHidden/>
    <w:rsid w:val="00350F30"/>
  </w:style>
  <w:style w:type="paragraph" w:styleId="a7">
    <w:name w:val="List Paragraph"/>
    <w:basedOn w:val="a"/>
    <w:qFormat/>
    <w:rsid w:val="006679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esson1_m3ra5.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esson2_m3ra5.docx" TargetMode="External"/><Relationship Id="rId12" Type="http://schemas.openxmlformats.org/officeDocument/2006/relationships/hyperlink" Target="http://ar.ofek.cet.ac.il/units/ar/science/intr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esson2_aselalo3ba.docx" TargetMode="External"/><Relationship Id="rId5" Type="http://schemas.openxmlformats.org/officeDocument/2006/relationships/footnotes" Target="footnotes.xml"/><Relationship Id="rId10" Type="http://schemas.openxmlformats.org/officeDocument/2006/relationships/hyperlink" Target="http://www.youtube.com/watch?v=lmJaS9Dd-7c" TargetMode="External"/><Relationship Id="rId4" Type="http://schemas.openxmlformats.org/officeDocument/2006/relationships/webSettings" Target="webSettings.xml"/><Relationship Id="rId9" Type="http://schemas.openxmlformats.org/officeDocument/2006/relationships/hyperlink" Target="lesson2_3areda.ppt"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461</Words>
  <Characters>2308</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Esam</cp:lastModifiedBy>
  <cp:revision>3</cp:revision>
  <dcterms:created xsi:type="dcterms:W3CDTF">2013-03-23T22:16:00Z</dcterms:created>
  <dcterms:modified xsi:type="dcterms:W3CDTF">2013-03-24T01:02:00Z</dcterms:modified>
</cp:coreProperties>
</file>