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1911A1" w:rsidRDefault="001911A1" w:rsidP="004F487C">
      <w:pPr>
        <w:rPr>
          <w:rtl/>
        </w:rPr>
      </w:pPr>
    </w:p>
    <w:p w:rsidR="004F487C" w:rsidRDefault="009022A1" w:rsidP="004F487C">
      <w:pPr>
        <w:jc w:val="center"/>
        <w:rPr>
          <w:rtl/>
        </w:rPr>
      </w:pPr>
      <w:r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67.4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مثلث الاحتراق"/>
          </v:shape>
        </w:pict>
      </w:r>
    </w:p>
    <w:p w:rsidR="004F487C" w:rsidRPr="004F487C" w:rsidRDefault="004F487C" w:rsidP="004F487C">
      <w:pPr>
        <w:rPr>
          <w:rtl/>
        </w:rPr>
      </w:pPr>
    </w:p>
    <w:p w:rsidR="004F487C" w:rsidRDefault="004F487C" w:rsidP="004F487C">
      <w:pPr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FF2CE0" w:rsidP="004F487C">
      <w:pPr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226060</wp:posOffset>
            </wp:positionV>
            <wp:extent cx="2409825" cy="1933575"/>
            <wp:effectExtent l="95250" t="57150" r="47625" b="904875"/>
            <wp:wrapSquare wrapText="bothSides"/>
            <wp:docPr id="1" name="Picture 0" descr="imagesCAHB3Y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HB3Y8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9335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111760</wp:posOffset>
            </wp:positionV>
            <wp:extent cx="2276475" cy="2105025"/>
            <wp:effectExtent l="76200" t="57150" r="47625" b="923925"/>
            <wp:wrapSquare wrapText="bothSides"/>
            <wp:docPr id="2" name="Picture 1" descr="imagesCALC51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C51J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1050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AD13A0" w:rsidP="004F487C">
      <w:pPr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170815</wp:posOffset>
            </wp:positionV>
            <wp:extent cx="2742565" cy="1905000"/>
            <wp:effectExtent l="95250" t="57150" r="57785" b="914400"/>
            <wp:wrapSquare wrapText="bothSides"/>
            <wp:docPr id="3" name="Picture 2" descr="imagesCARKLB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RKLBP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9050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4F487C" w:rsidP="004F487C">
      <w:pPr>
        <w:jc w:val="center"/>
        <w:rPr>
          <w:rtl/>
        </w:rPr>
      </w:pPr>
    </w:p>
    <w:p w:rsidR="004F487C" w:rsidRDefault="0082606A" w:rsidP="004F487C">
      <w:pPr>
        <w:jc w:val="center"/>
        <w:rPr>
          <w:rtl/>
        </w:rPr>
      </w:pPr>
      <w:r>
        <w:t>1</w:t>
      </w:r>
    </w:p>
    <w:p w:rsidR="004F487C" w:rsidRDefault="007C1BED" w:rsidP="004F487C">
      <w:pPr>
        <w:jc w:val="center"/>
        <w:rPr>
          <w:rtl/>
        </w:rPr>
      </w:pPr>
      <w:r>
        <w:lastRenderedPageBreak/>
        <w:pict>
          <v:shape id="_x0000_i1025" type="#_x0000_t136" style="width:252.6pt;height:76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تعليمات اللعبة "/>
          </v:shape>
        </w:pict>
      </w:r>
    </w:p>
    <w:p w:rsidR="004F487C" w:rsidRDefault="004F487C" w:rsidP="004F487C">
      <w:pPr>
        <w:jc w:val="center"/>
        <w:rPr>
          <w:rtl/>
        </w:rPr>
      </w:pPr>
    </w:p>
    <w:p w:rsidR="00AD13A0" w:rsidRPr="00AD13A0" w:rsidRDefault="00AD13A0" w:rsidP="00AD13A0">
      <w:pPr>
        <w:jc w:val="right"/>
        <w:rPr>
          <w:b/>
          <w:bCs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1</w:t>
      </w:r>
      <w:r w:rsidRPr="00AD13A0">
        <w:rPr>
          <w:rFonts w:hint="cs"/>
          <w:b/>
          <w:bCs/>
          <w:sz w:val="44"/>
          <w:szCs w:val="44"/>
          <w:rtl/>
        </w:rPr>
        <w:t>) يتم خلط الاوراق في الصندوق .</w:t>
      </w:r>
    </w:p>
    <w:p w:rsidR="00AD13A0" w:rsidRPr="00AD13A0" w:rsidRDefault="00AD13A0" w:rsidP="00AD13A0">
      <w:pPr>
        <w:jc w:val="right"/>
        <w:rPr>
          <w:b/>
          <w:bCs/>
          <w:sz w:val="44"/>
          <w:szCs w:val="44"/>
          <w:rtl/>
        </w:rPr>
      </w:pPr>
    </w:p>
    <w:p w:rsidR="00AD13A0" w:rsidRPr="00AD13A0" w:rsidRDefault="00AD13A0" w:rsidP="00AD13A0">
      <w:pPr>
        <w:jc w:val="right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2) كل مشترك يأخذ عند دوره</w:t>
      </w:r>
      <w:r w:rsidRPr="00AD13A0">
        <w:rPr>
          <w:rFonts w:hint="cs"/>
          <w:b/>
          <w:bCs/>
          <w:sz w:val="44"/>
          <w:szCs w:val="44"/>
          <w:rtl/>
        </w:rPr>
        <w:t xml:space="preserve"> ورقه من الصندوق .</w:t>
      </w:r>
    </w:p>
    <w:p w:rsidR="00AD13A0" w:rsidRPr="00AD13A0" w:rsidRDefault="00AD13A0" w:rsidP="00AD13A0">
      <w:pPr>
        <w:jc w:val="right"/>
        <w:rPr>
          <w:b/>
          <w:bCs/>
          <w:sz w:val="44"/>
          <w:szCs w:val="44"/>
          <w:rtl/>
        </w:rPr>
      </w:pPr>
    </w:p>
    <w:p w:rsidR="00AD13A0" w:rsidRPr="00AD13A0" w:rsidRDefault="00AD13A0" w:rsidP="00AD13A0">
      <w:pPr>
        <w:jc w:val="right"/>
        <w:rPr>
          <w:b/>
          <w:bCs/>
          <w:sz w:val="44"/>
          <w:szCs w:val="44"/>
          <w:rtl/>
        </w:rPr>
      </w:pPr>
      <w:r w:rsidRPr="00AD13A0">
        <w:rPr>
          <w:rFonts w:hint="cs"/>
          <w:b/>
          <w:bCs/>
          <w:sz w:val="44"/>
          <w:szCs w:val="44"/>
          <w:rtl/>
        </w:rPr>
        <w:t>3) اذا توفر مع احد المشتركين ثلاث بطاقا</w:t>
      </w:r>
      <w:r>
        <w:rPr>
          <w:rFonts w:hint="cs"/>
          <w:b/>
          <w:bCs/>
          <w:sz w:val="44"/>
          <w:szCs w:val="44"/>
          <w:rtl/>
        </w:rPr>
        <w:t>ت تحوي شروط الاحتراق (ماده قابلة</w:t>
      </w:r>
      <w:r w:rsidRPr="00AD13A0">
        <w:rPr>
          <w:rFonts w:hint="cs"/>
          <w:b/>
          <w:bCs/>
          <w:sz w:val="44"/>
          <w:szCs w:val="44"/>
          <w:rtl/>
        </w:rPr>
        <w:t xml:space="preserve"> للاحتراق , حراره</w:t>
      </w:r>
      <w:r>
        <w:rPr>
          <w:rFonts w:hint="cs"/>
          <w:b/>
          <w:bCs/>
          <w:sz w:val="44"/>
          <w:szCs w:val="44"/>
          <w:rtl/>
        </w:rPr>
        <w:t xml:space="preserve"> واوكسجين</w:t>
      </w:r>
      <w:r w:rsidRPr="00AD13A0">
        <w:rPr>
          <w:rFonts w:hint="cs"/>
          <w:b/>
          <w:bCs/>
          <w:sz w:val="44"/>
          <w:szCs w:val="44"/>
          <w:rtl/>
        </w:rPr>
        <w:t>) .</w:t>
      </w:r>
    </w:p>
    <w:p w:rsidR="00AD13A0" w:rsidRPr="00AD13A0" w:rsidRDefault="00AD13A0" w:rsidP="00AD13A0">
      <w:pPr>
        <w:jc w:val="right"/>
        <w:rPr>
          <w:b/>
          <w:bCs/>
          <w:sz w:val="44"/>
          <w:szCs w:val="44"/>
          <w:rtl/>
        </w:rPr>
      </w:pPr>
      <w:r w:rsidRPr="00AD13A0">
        <w:rPr>
          <w:rFonts w:hint="cs"/>
          <w:b/>
          <w:bCs/>
          <w:sz w:val="44"/>
          <w:szCs w:val="44"/>
          <w:rtl/>
        </w:rPr>
        <w:t>يرمي الثلاثه أوراق على الطاوله ويقول :- "نار" .</w:t>
      </w:r>
    </w:p>
    <w:p w:rsidR="004F487C" w:rsidRDefault="00AD13A0" w:rsidP="00AD13A0">
      <w:pPr>
        <w:jc w:val="right"/>
        <w:rPr>
          <w:b/>
          <w:bCs/>
          <w:sz w:val="44"/>
          <w:szCs w:val="44"/>
          <w:rtl/>
        </w:rPr>
      </w:pPr>
      <w:r w:rsidRPr="00AD13A0">
        <w:rPr>
          <w:rFonts w:hint="cs"/>
          <w:b/>
          <w:bCs/>
          <w:sz w:val="44"/>
          <w:szCs w:val="44"/>
          <w:rtl/>
        </w:rPr>
        <w:t>وبذلك يكون هو الفائز .</w:t>
      </w:r>
    </w:p>
    <w:p w:rsidR="00AD13A0" w:rsidRDefault="00AD13A0" w:rsidP="00AD13A0">
      <w:pPr>
        <w:jc w:val="right"/>
        <w:rPr>
          <w:b/>
          <w:bCs/>
          <w:sz w:val="44"/>
          <w:szCs w:val="44"/>
          <w:rtl/>
        </w:rPr>
      </w:pPr>
    </w:p>
    <w:p w:rsidR="00AD13A0" w:rsidRDefault="00AD13A0" w:rsidP="00AD13A0">
      <w:pPr>
        <w:jc w:val="right"/>
        <w:rPr>
          <w:b/>
          <w:bCs/>
          <w:sz w:val="44"/>
          <w:szCs w:val="44"/>
          <w:rtl/>
        </w:rPr>
      </w:pPr>
    </w:p>
    <w:p w:rsidR="00AD13A0" w:rsidRDefault="0082606A" w:rsidP="00AD13A0">
      <w:pPr>
        <w:jc w:val="right"/>
        <w:rPr>
          <w:b/>
          <w:bCs/>
          <w:sz w:val="44"/>
          <w:szCs w:val="44"/>
          <w:rtl/>
        </w:rPr>
      </w:pPr>
      <w:r>
        <w:rPr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31750</wp:posOffset>
            </wp:positionV>
            <wp:extent cx="3667125" cy="2019300"/>
            <wp:effectExtent l="19050" t="0" r="9525" b="0"/>
            <wp:wrapSquare wrapText="bothSides"/>
            <wp:docPr id="7" name="Picture 3" descr="imagesCAQRSV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QRSVI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3A0" w:rsidRDefault="00AD13A0" w:rsidP="00AD13A0">
      <w:pPr>
        <w:jc w:val="right"/>
        <w:rPr>
          <w:b/>
          <w:bCs/>
          <w:sz w:val="44"/>
          <w:szCs w:val="44"/>
          <w:rtl/>
        </w:rPr>
      </w:pPr>
    </w:p>
    <w:p w:rsidR="00AD13A0" w:rsidRPr="0082606A" w:rsidRDefault="0082606A" w:rsidP="0082606A">
      <w:pPr>
        <w:jc w:val="center"/>
        <w:rPr>
          <w:b/>
          <w:bCs/>
          <w:rtl/>
        </w:rPr>
      </w:pPr>
      <w:r w:rsidRPr="0082606A">
        <w:rPr>
          <w:b/>
          <w:bCs/>
        </w:rPr>
        <w:t>2</w:t>
      </w:r>
    </w:p>
    <w:p w:rsidR="00AD13A0" w:rsidRDefault="00AD13A0" w:rsidP="00AD13A0">
      <w:pPr>
        <w:jc w:val="right"/>
        <w:rPr>
          <w:b/>
          <w:bCs/>
          <w:sz w:val="44"/>
          <w:szCs w:val="44"/>
          <w:rtl/>
        </w:rPr>
      </w:pPr>
    </w:p>
    <w:p w:rsidR="00AD13A0" w:rsidRDefault="007C1BED" w:rsidP="00AD13A0">
      <w:pPr>
        <w:jc w:val="right"/>
        <w:rPr>
          <w:rtl/>
        </w:rPr>
      </w:pPr>
      <w:r>
        <w:rPr>
          <w:noProof/>
          <w:rtl/>
        </w:rPr>
        <w:lastRenderedPageBreak/>
        <w:pict>
          <v:rect id="_x0000_s1027" style="position:absolute;left:0;text-align:left;margin-left:45.75pt;margin-top:-30pt;width:215.25pt;height:276pt;z-index:251662336" fillcolor="white [3201]" strokecolor="#c0504d [3205]" strokeweight="5pt">
            <v:stroke linestyle="thickThin"/>
            <v:shadow color="#868686"/>
            <v:textbox style="mso-next-textbox:#_x0000_s1027">
              <w:txbxContent>
                <w:p w:rsidR="00AD13A0" w:rsidRDefault="00AD13A0" w:rsidP="00AD13A0">
                  <w:pPr>
                    <w:jc w:val="center"/>
                    <w:rPr>
                      <w:rtl/>
                    </w:rPr>
                  </w:pPr>
                </w:p>
                <w:p w:rsidR="00AD13A0" w:rsidRDefault="00AD13A0" w:rsidP="00AD13A0">
                  <w:pPr>
                    <w:jc w:val="center"/>
                    <w:rPr>
                      <w:rtl/>
                    </w:rPr>
                  </w:pPr>
                </w:p>
                <w:p w:rsidR="00AD13A0" w:rsidRDefault="00AD13A0" w:rsidP="00AD13A0">
                  <w:pPr>
                    <w:jc w:val="center"/>
                    <w:rPr>
                      <w:rtl/>
                    </w:rPr>
                  </w:pPr>
                </w:p>
                <w:p w:rsidR="00AD13A0" w:rsidRPr="00634CF8" w:rsidRDefault="00AD13A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 w:rsidRPr="00634CF8"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 xml:space="preserve">فحم حجري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26" style="position:absolute;left:0;text-align:left;margin-left:293.25pt;margin-top:-30pt;width:207pt;height:273.75pt;z-index:251661312" fillcolor="white [3201]" strokecolor="#c0504d [3205]" strokeweight="5pt">
            <v:stroke linestyle="thickThin"/>
            <v:shadow color="#868686"/>
            <v:textbox>
              <w:txbxContent>
                <w:p w:rsidR="00AD13A0" w:rsidRDefault="00AD13A0" w:rsidP="00AD13A0">
                  <w:pPr>
                    <w:rPr>
                      <w:rtl/>
                    </w:rPr>
                  </w:pPr>
                </w:p>
                <w:p w:rsidR="00AD13A0" w:rsidRDefault="00AD13A0" w:rsidP="00AD13A0">
                  <w:pPr>
                    <w:rPr>
                      <w:rtl/>
                    </w:rPr>
                  </w:pPr>
                </w:p>
                <w:p w:rsidR="00AD13A0" w:rsidRDefault="00AD13A0" w:rsidP="00AD13A0">
                  <w:pPr>
                    <w:rPr>
                      <w:rtl/>
                    </w:rPr>
                  </w:pPr>
                </w:p>
                <w:p w:rsidR="00AD13A0" w:rsidRDefault="00AD13A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  <w:rtl/>
                    </w:rPr>
                  </w:pPr>
                  <w:r w:rsidRPr="00634CF8"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>كاز</w:t>
                  </w:r>
                </w:p>
                <w:p w:rsidR="00AD13A0" w:rsidRDefault="00AD13A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  <w:rtl/>
                    </w:rPr>
                  </w:pPr>
                </w:p>
                <w:p w:rsidR="00AD13A0" w:rsidRPr="00634CF8" w:rsidRDefault="00AD13A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 xml:space="preserve"> </w:t>
                  </w:r>
                </w:p>
                <w:p w:rsidR="00AD13A0" w:rsidRDefault="00AD13A0"/>
              </w:txbxContent>
            </v:textbox>
          </v:rect>
        </w:pict>
      </w:r>
    </w:p>
    <w:p w:rsidR="00AD13A0" w:rsidRPr="00AD13A0" w:rsidRDefault="00AD13A0" w:rsidP="00AD13A0">
      <w:pPr>
        <w:rPr>
          <w:rtl/>
        </w:rPr>
      </w:pPr>
    </w:p>
    <w:p w:rsidR="00AD13A0" w:rsidRPr="00AD13A0" w:rsidRDefault="00AD13A0" w:rsidP="00AD13A0">
      <w:pPr>
        <w:rPr>
          <w:rtl/>
        </w:rPr>
      </w:pPr>
    </w:p>
    <w:p w:rsidR="00AD13A0" w:rsidRPr="00AD13A0" w:rsidRDefault="00AD13A0" w:rsidP="00AD13A0">
      <w:pPr>
        <w:rPr>
          <w:rtl/>
        </w:rPr>
      </w:pPr>
    </w:p>
    <w:p w:rsidR="00AD13A0" w:rsidRPr="00AD13A0" w:rsidRDefault="00AD13A0" w:rsidP="00AD13A0">
      <w:pPr>
        <w:rPr>
          <w:rtl/>
        </w:rPr>
      </w:pPr>
    </w:p>
    <w:p w:rsidR="00AD13A0" w:rsidRPr="00AD13A0" w:rsidRDefault="00AD13A0" w:rsidP="00AD13A0">
      <w:pPr>
        <w:rPr>
          <w:rtl/>
        </w:rPr>
      </w:pPr>
    </w:p>
    <w:p w:rsidR="00AD13A0" w:rsidRPr="00AD13A0" w:rsidRDefault="00AD13A0" w:rsidP="00AD13A0">
      <w:pPr>
        <w:rPr>
          <w:rtl/>
        </w:rPr>
      </w:pPr>
    </w:p>
    <w:p w:rsidR="00AD13A0" w:rsidRPr="00AD13A0" w:rsidRDefault="00AD13A0" w:rsidP="00AD13A0">
      <w:pPr>
        <w:rPr>
          <w:rtl/>
        </w:rPr>
      </w:pPr>
    </w:p>
    <w:p w:rsidR="00AD13A0" w:rsidRPr="00AD13A0" w:rsidRDefault="00AD13A0" w:rsidP="00AD13A0">
      <w:pPr>
        <w:rPr>
          <w:rtl/>
        </w:rPr>
      </w:pPr>
    </w:p>
    <w:p w:rsidR="00AD13A0" w:rsidRDefault="00AD13A0" w:rsidP="00AD13A0">
      <w:pPr>
        <w:rPr>
          <w:rtl/>
        </w:rPr>
      </w:pPr>
    </w:p>
    <w:p w:rsidR="00AD13A0" w:rsidRDefault="007C1BED" w:rsidP="00AD13A0">
      <w:pPr>
        <w:tabs>
          <w:tab w:val="left" w:pos="6630"/>
        </w:tabs>
        <w:rPr>
          <w:rtl/>
        </w:rPr>
      </w:pPr>
      <w:r>
        <w:rPr>
          <w:noProof/>
          <w:rtl/>
        </w:rPr>
        <w:pict>
          <v:rect id="_x0000_s1029" style="position:absolute;margin-left:45.75pt;margin-top:18.55pt;width:210pt;height:264pt;z-index:251664384" fillcolor="white [3201]" strokecolor="#c0504d [3205]" strokeweight="5pt">
            <v:stroke linestyle="thickThin"/>
            <v:shadow color="#868686"/>
            <v:textbox>
              <w:txbxContent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Pr="00634CF8" w:rsidRDefault="00FF2CE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 xml:space="preserve">بنزين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28" style="position:absolute;margin-left:302.25pt;margin-top:18.55pt;width:202.5pt;height:264pt;z-index:251663360" fillcolor="white [3201]" strokecolor="#c0504d [3205]" strokeweight="5pt">
            <v:stroke linestyle="thickThin"/>
            <v:shadow color="#868686"/>
            <v:textbox>
              <w:txbxContent>
                <w:p w:rsidR="00AD13A0" w:rsidRDefault="00AD13A0" w:rsidP="00AD13A0">
                  <w:pPr>
                    <w:jc w:val="center"/>
                    <w:rPr>
                      <w:rtl/>
                    </w:rPr>
                  </w:pPr>
                </w:p>
                <w:p w:rsidR="00AD13A0" w:rsidRDefault="00AD13A0" w:rsidP="00AD13A0">
                  <w:pPr>
                    <w:jc w:val="center"/>
                    <w:rPr>
                      <w:rtl/>
                    </w:rPr>
                  </w:pPr>
                </w:p>
                <w:p w:rsidR="00AD13A0" w:rsidRDefault="00AD13A0" w:rsidP="00AD13A0">
                  <w:pPr>
                    <w:jc w:val="center"/>
                    <w:rPr>
                      <w:rtl/>
                    </w:rPr>
                  </w:pPr>
                </w:p>
                <w:p w:rsidR="00AD13A0" w:rsidRPr="00634CF8" w:rsidRDefault="00AD13A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 w:rsidRPr="00634CF8"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>زيت</w:t>
                  </w:r>
                </w:p>
              </w:txbxContent>
            </v:textbox>
          </v:rect>
        </w:pict>
      </w:r>
      <w:r w:rsidR="00AD13A0">
        <w:tab/>
      </w:r>
    </w:p>
    <w:p w:rsidR="00AD13A0" w:rsidRDefault="00AD13A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82606A" w:rsidP="00AD13A0">
      <w:pPr>
        <w:tabs>
          <w:tab w:val="left" w:pos="6630"/>
        </w:tabs>
        <w:rPr>
          <w:rtl/>
        </w:rPr>
      </w:pPr>
      <w:r>
        <w:t>3</w:t>
      </w: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7C1BED" w:rsidP="00AD13A0">
      <w:pPr>
        <w:tabs>
          <w:tab w:val="left" w:pos="6630"/>
        </w:tabs>
        <w:rPr>
          <w:rtl/>
        </w:rPr>
      </w:pPr>
      <w:r>
        <w:rPr>
          <w:noProof/>
          <w:rtl/>
        </w:rPr>
        <w:lastRenderedPageBreak/>
        <w:pict>
          <v:rect id="_x0000_s1034" style="position:absolute;margin-left:237.75pt;margin-top:-19.5pt;width:210pt;height:264pt;z-index:251668480" fillcolor="white [3201]" strokecolor="#c0504d [3205]" strokeweight="5pt">
            <v:stroke linestyle="thickThin"/>
            <v:shadow color="#868686"/>
            <v:textbox style="mso-next-textbox:#_x0000_s1034">
              <w:txbxContent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Pr="00634CF8" w:rsidRDefault="00FF2CE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>سولار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1" style="position:absolute;margin-left:-1.5pt;margin-top:-19.5pt;width:210pt;height:264pt;z-index:251665408" fillcolor="white [3201]" strokecolor="#c0504d [3205]" strokeweight="5pt">
            <v:stroke linestyle="thickThin"/>
            <v:shadow color="#868686"/>
            <v:textbox>
              <w:txbxContent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Pr="00634CF8" w:rsidRDefault="00FF2CE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>خشب</w:t>
                  </w:r>
                </w:p>
              </w:txbxContent>
            </v:textbox>
          </v:rect>
        </w:pict>
      </w: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FF2CE0" w:rsidP="00AD13A0">
      <w:pPr>
        <w:tabs>
          <w:tab w:val="left" w:pos="6630"/>
        </w:tabs>
        <w:rPr>
          <w:rtl/>
        </w:rPr>
      </w:pPr>
    </w:p>
    <w:p w:rsidR="00FF2CE0" w:rsidRDefault="007C1BED" w:rsidP="00AD13A0">
      <w:pPr>
        <w:tabs>
          <w:tab w:val="left" w:pos="6630"/>
        </w:tabs>
        <w:rPr>
          <w:rtl/>
        </w:rPr>
      </w:pPr>
      <w:r>
        <w:rPr>
          <w:noProof/>
          <w:rtl/>
        </w:rPr>
        <w:pict>
          <v:rect id="_x0000_s1032" style="position:absolute;margin-left:237.75pt;margin-top:230.45pt;width:210pt;height:264pt;z-index:251666432" fillcolor="white [3201]" strokecolor="#c0504d [3205]" strokeweight="5pt">
            <v:stroke linestyle="thickThin"/>
            <v:shadow color="#868686"/>
            <v:textbox style="mso-next-textbox:#_x0000_s1032">
              <w:txbxContent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Pr="00634CF8" w:rsidRDefault="00FF2CE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>شمع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3" style="position:absolute;margin-left:-1.5pt;margin-top:230.45pt;width:210pt;height:264pt;z-index:251667456" fillcolor="white [3201]" strokecolor="#c0504d [3205]" strokeweight="5pt">
            <v:stroke linestyle="thickThin"/>
            <v:shadow color="#868686"/>
            <v:textbox style="mso-next-textbox:#_x0000_s1033">
              <w:txbxContent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Pr="00634CF8" w:rsidRDefault="00FF2CE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 xml:space="preserve">دهن </w:t>
                  </w:r>
                </w:p>
              </w:txbxContent>
            </v:textbox>
          </v:rect>
        </w:pict>
      </w: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Default="0082606A" w:rsidP="00FF2CE0">
      <w:pPr>
        <w:rPr>
          <w:rtl/>
        </w:rPr>
      </w:pPr>
      <w:r>
        <w:t>4</w:t>
      </w:r>
    </w:p>
    <w:p w:rsidR="00FF2CE0" w:rsidRDefault="00FF2CE0" w:rsidP="00FF2CE0">
      <w:pPr>
        <w:tabs>
          <w:tab w:val="left" w:pos="1575"/>
        </w:tabs>
        <w:rPr>
          <w:rtl/>
        </w:rPr>
      </w:pPr>
      <w:r>
        <w:tab/>
      </w:r>
    </w:p>
    <w:p w:rsidR="00FF2CE0" w:rsidRDefault="007C1BED" w:rsidP="00FF2CE0">
      <w:pPr>
        <w:tabs>
          <w:tab w:val="left" w:pos="1575"/>
        </w:tabs>
        <w:rPr>
          <w:rtl/>
        </w:rPr>
      </w:pPr>
      <w:r>
        <w:rPr>
          <w:noProof/>
          <w:rtl/>
        </w:rPr>
        <w:lastRenderedPageBreak/>
        <w:pict>
          <v:rect id="_x0000_s1037" style="position:absolute;margin-left:271.5pt;margin-top:-15pt;width:210pt;height:264pt;z-index:251671552" fillcolor="white [3201]" strokecolor="#c0504d [3205]" strokeweight="5pt">
            <v:stroke linestyle="thickThin"/>
            <v:shadow color="#868686"/>
            <v:textbox style="mso-next-textbox:#_x0000_s1037">
              <w:txbxContent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Pr="00634CF8" w:rsidRDefault="00FF2CE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>غاز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6" style="position:absolute;margin-left:44.25pt;margin-top:-15pt;width:210pt;height:264pt;z-index:251670528" fillcolor="white [3201]" strokecolor="#c0504d [3205]" strokeweight="5pt">
            <v:stroke linestyle="thickThin"/>
            <v:shadow color="#868686"/>
            <v:textbox style="mso-next-textbox:#_x0000_s1036">
              <w:txbxContent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Pr="00634CF8" w:rsidRDefault="00FF2CE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>نفط</w:t>
                  </w:r>
                </w:p>
              </w:txbxContent>
            </v:textbox>
          </v:rect>
        </w:pict>
      </w:r>
    </w:p>
    <w:p w:rsidR="00FF2CE0" w:rsidRDefault="00FF2CE0" w:rsidP="00FF2CE0">
      <w:pPr>
        <w:tabs>
          <w:tab w:val="left" w:pos="1575"/>
        </w:tabs>
        <w:rPr>
          <w:rtl/>
        </w:rPr>
      </w:pPr>
    </w:p>
    <w:p w:rsidR="00FF2CE0" w:rsidRDefault="007C1BED" w:rsidP="00FF2CE0">
      <w:pPr>
        <w:tabs>
          <w:tab w:val="left" w:pos="1575"/>
        </w:tabs>
        <w:rPr>
          <w:rtl/>
        </w:rPr>
      </w:pPr>
      <w:r>
        <w:rPr>
          <w:noProof/>
          <w:rtl/>
        </w:rPr>
        <w:pict>
          <v:rect id="_x0000_s1038" style="position:absolute;margin-left:264pt;margin-top:243.95pt;width:210pt;height:264pt;z-index:251672576" fillcolor="white [3201]" strokecolor="#c0504d [3205]" strokeweight="5pt">
            <v:stroke linestyle="thickThin"/>
            <v:shadow color="#868686"/>
            <v:textbox style="mso-next-textbox:#_x0000_s1038">
              <w:txbxContent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Pr="00634CF8" w:rsidRDefault="00FF2CE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 xml:space="preserve">اوكسجين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35" style="position:absolute;margin-left:37.5pt;margin-top:239.45pt;width:210pt;height:264pt;z-index:251669504" fillcolor="white [3201]" strokecolor="#c0504d [3205]" strokeweight="5pt">
            <v:stroke linestyle="thickThin"/>
            <v:shadow color="#868686"/>
            <v:textbox style="mso-next-textbox:#_x0000_s1035">
              <w:txbxContent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Default="00FF2CE0" w:rsidP="00AD13A0">
                  <w:pPr>
                    <w:jc w:val="center"/>
                    <w:rPr>
                      <w:rtl/>
                    </w:rPr>
                  </w:pPr>
                </w:p>
                <w:p w:rsidR="00FF2CE0" w:rsidRPr="00634CF8" w:rsidRDefault="00FF2CE0" w:rsidP="00AD13A0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rtl/>
                    </w:rPr>
                    <w:t xml:space="preserve">حرارة </w:t>
                  </w:r>
                </w:p>
              </w:txbxContent>
            </v:textbox>
          </v:rect>
        </w:pict>
      </w: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Pr="00FF2CE0" w:rsidRDefault="00FF2CE0" w:rsidP="00FF2CE0">
      <w:pPr>
        <w:rPr>
          <w:rtl/>
        </w:rPr>
      </w:pPr>
    </w:p>
    <w:p w:rsidR="00FF2CE0" w:rsidRDefault="0082606A" w:rsidP="00FF2CE0">
      <w:pPr>
        <w:rPr>
          <w:rtl/>
        </w:rPr>
      </w:pPr>
      <w:r>
        <w:t>5</w:t>
      </w:r>
    </w:p>
    <w:p w:rsidR="00FF2CE0" w:rsidRPr="00BB7D51" w:rsidRDefault="00FF2CE0" w:rsidP="00BB7D51">
      <w:pPr>
        <w:tabs>
          <w:tab w:val="left" w:pos="6780"/>
        </w:tabs>
        <w:jc w:val="right"/>
        <w:rPr>
          <w:b/>
          <w:bCs/>
          <w:rtl/>
        </w:rPr>
      </w:pPr>
      <w:r>
        <w:tab/>
      </w:r>
      <w:r w:rsidR="00BB7D51" w:rsidRPr="00BB7D51">
        <w:rPr>
          <w:rFonts w:hint="cs"/>
          <w:b/>
          <w:bCs/>
          <w:rtl/>
        </w:rPr>
        <w:t xml:space="preserve">هذا نموذج للعبة : طبعا اللعبة تحوي اكثر من كمية البطاقات حيث تحوي مواد وقود متعددة, وعدة  وبطاقات تحوي كلمة اوكسجين وحرارة  </w:t>
      </w:r>
      <w:r w:rsidR="00BB7D51">
        <w:rPr>
          <w:rFonts w:hint="cs"/>
          <w:b/>
          <w:bCs/>
          <w:rtl/>
        </w:rPr>
        <w:t>.</w:t>
      </w:r>
    </w:p>
    <w:p w:rsidR="00FF2CE0" w:rsidRDefault="00FF2CE0" w:rsidP="00FF2CE0">
      <w:pPr>
        <w:tabs>
          <w:tab w:val="left" w:pos="6780"/>
        </w:tabs>
        <w:rPr>
          <w:rtl/>
        </w:rPr>
      </w:pPr>
    </w:p>
    <w:p w:rsidR="00BB7D51" w:rsidRDefault="00FF2CE0" w:rsidP="00FF2CE0">
      <w:pPr>
        <w:tabs>
          <w:tab w:val="left" w:pos="6780"/>
        </w:tabs>
        <w:rPr>
          <w:b/>
          <w:bCs/>
          <w:sz w:val="52"/>
          <w:szCs w:val="52"/>
          <w:rtl/>
        </w:rPr>
      </w:pPr>
      <w:r w:rsidRPr="00BB7D51">
        <w:rPr>
          <w:rFonts w:hint="cs"/>
          <w:b/>
          <w:bCs/>
          <w:sz w:val="52"/>
          <w:szCs w:val="52"/>
          <w:rtl/>
        </w:rPr>
        <w:t xml:space="preserve">نلعب ونتعلم ونكون معا مثلث </w:t>
      </w:r>
      <w:r w:rsidR="00BB7D51" w:rsidRPr="00BB7D51">
        <w:rPr>
          <w:rFonts w:hint="cs"/>
          <w:b/>
          <w:bCs/>
          <w:sz w:val="52"/>
          <w:szCs w:val="52"/>
          <w:rtl/>
        </w:rPr>
        <w:t xml:space="preserve">الاحتراق         </w:t>
      </w:r>
    </w:p>
    <w:p w:rsidR="00BB7D51" w:rsidRPr="00BB7D51" w:rsidRDefault="00BB7D51" w:rsidP="00BB7D51">
      <w:pPr>
        <w:rPr>
          <w:sz w:val="52"/>
          <w:szCs w:val="52"/>
          <w:rtl/>
        </w:rPr>
      </w:pPr>
      <w:r>
        <w:rPr>
          <w:noProof/>
          <w:sz w:val="52"/>
          <w:szCs w:val="52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257810</wp:posOffset>
            </wp:positionV>
            <wp:extent cx="5229225" cy="5048250"/>
            <wp:effectExtent l="19050" t="0" r="9525" b="0"/>
            <wp:wrapSquare wrapText="bothSides"/>
            <wp:docPr id="39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D51" w:rsidRDefault="00BB7D51" w:rsidP="00BB7D51">
      <w:pPr>
        <w:rPr>
          <w:sz w:val="52"/>
          <w:szCs w:val="52"/>
          <w:rtl/>
        </w:rPr>
      </w:pPr>
    </w:p>
    <w:p w:rsidR="0082606A" w:rsidRDefault="00BB7D51" w:rsidP="00BB7D51">
      <w:pPr>
        <w:tabs>
          <w:tab w:val="left" w:pos="4170"/>
        </w:tabs>
        <w:rPr>
          <w:sz w:val="52"/>
          <w:szCs w:val="52"/>
          <w:rtl/>
        </w:rPr>
      </w:pPr>
      <w:r>
        <w:rPr>
          <w:sz w:val="52"/>
          <w:szCs w:val="52"/>
        </w:rPr>
        <w:tab/>
      </w:r>
    </w:p>
    <w:p w:rsidR="0082606A" w:rsidRPr="0082606A" w:rsidRDefault="0082606A" w:rsidP="0082606A">
      <w:pPr>
        <w:rPr>
          <w:sz w:val="52"/>
          <w:szCs w:val="52"/>
          <w:rtl/>
        </w:rPr>
      </w:pPr>
    </w:p>
    <w:p w:rsidR="0082606A" w:rsidRPr="0082606A" w:rsidRDefault="0082606A" w:rsidP="0082606A">
      <w:pPr>
        <w:rPr>
          <w:sz w:val="52"/>
          <w:szCs w:val="52"/>
          <w:rtl/>
        </w:rPr>
      </w:pPr>
    </w:p>
    <w:p w:rsidR="0082606A" w:rsidRPr="0082606A" w:rsidRDefault="0082606A" w:rsidP="0082606A">
      <w:pPr>
        <w:rPr>
          <w:sz w:val="52"/>
          <w:szCs w:val="52"/>
          <w:rtl/>
        </w:rPr>
      </w:pPr>
    </w:p>
    <w:p w:rsidR="0082606A" w:rsidRPr="0082606A" w:rsidRDefault="0082606A" w:rsidP="0082606A">
      <w:pPr>
        <w:rPr>
          <w:sz w:val="52"/>
          <w:szCs w:val="52"/>
          <w:rtl/>
        </w:rPr>
      </w:pPr>
    </w:p>
    <w:p w:rsidR="0082606A" w:rsidRPr="0082606A" w:rsidRDefault="0082606A" w:rsidP="0082606A">
      <w:pPr>
        <w:rPr>
          <w:sz w:val="52"/>
          <w:szCs w:val="52"/>
          <w:rtl/>
        </w:rPr>
      </w:pPr>
    </w:p>
    <w:p w:rsidR="0082606A" w:rsidRPr="0082606A" w:rsidRDefault="0082606A" w:rsidP="0082606A">
      <w:pPr>
        <w:rPr>
          <w:sz w:val="52"/>
          <w:szCs w:val="52"/>
          <w:rtl/>
        </w:rPr>
      </w:pPr>
    </w:p>
    <w:p w:rsidR="0082606A" w:rsidRPr="0082606A" w:rsidRDefault="0082606A" w:rsidP="0082606A">
      <w:pPr>
        <w:rPr>
          <w:sz w:val="52"/>
          <w:szCs w:val="52"/>
          <w:rtl/>
        </w:rPr>
      </w:pPr>
    </w:p>
    <w:p w:rsidR="0082606A" w:rsidRDefault="0082606A" w:rsidP="0082606A">
      <w:pPr>
        <w:rPr>
          <w:sz w:val="52"/>
          <w:szCs w:val="52"/>
          <w:rtl/>
        </w:rPr>
      </w:pPr>
    </w:p>
    <w:p w:rsidR="00FF2CE0" w:rsidRPr="0082606A" w:rsidRDefault="0082606A" w:rsidP="0082606A">
      <w:pPr>
        <w:rPr>
          <w:rtl/>
        </w:rPr>
      </w:pPr>
      <w:r w:rsidRPr="0082606A">
        <w:t>6</w:t>
      </w:r>
    </w:p>
    <w:sectPr w:rsidR="00FF2CE0" w:rsidRPr="0082606A" w:rsidSect="004F487C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36" w:rsidRDefault="00D15436" w:rsidP="004F487C">
      <w:pPr>
        <w:spacing w:after="0" w:line="240" w:lineRule="auto"/>
      </w:pPr>
      <w:r>
        <w:separator/>
      </w:r>
    </w:p>
  </w:endnote>
  <w:endnote w:type="continuationSeparator" w:id="1">
    <w:p w:rsidR="00D15436" w:rsidRDefault="00D15436" w:rsidP="004F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6A" w:rsidRDefault="008260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36" w:rsidRDefault="00D15436" w:rsidP="004F487C">
      <w:pPr>
        <w:spacing w:after="0" w:line="240" w:lineRule="auto"/>
      </w:pPr>
      <w:r>
        <w:separator/>
      </w:r>
    </w:p>
  </w:footnote>
  <w:footnote w:type="continuationSeparator" w:id="1">
    <w:p w:rsidR="00D15436" w:rsidRDefault="00D15436" w:rsidP="004F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9218">
      <o:colormenu v:ext="edit" fillcolor="none [3214]"/>
    </o:shapedefaults>
  </w:hdrShapeDefaults>
  <w:footnotePr>
    <w:footnote w:id="0"/>
    <w:footnote w:id="1"/>
  </w:footnotePr>
  <w:endnotePr>
    <w:endnote w:id="0"/>
    <w:endnote w:id="1"/>
  </w:endnotePr>
  <w:compat/>
  <w:rsids>
    <w:rsidRoot w:val="004F487C"/>
    <w:rsid w:val="001911A1"/>
    <w:rsid w:val="004F487C"/>
    <w:rsid w:val="006E5AEA"/>
    <w:rsid w:val="007C1BED"/>
    <w:rsid w:val="0082606A"/>
    <w:rsid w:val="009022A1"/>
    <w:rsid w:val="00973315"/>
    <w:rsid w:val="00AD13A0"/>
    <w:rsid w:val="00BB7D51"/>
    <w:rsid w:val="00D15436"/>
    <w:rsid w:val="00DC6B67"/>
    <w:rsid w:val="00FF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4F487C"/>
  </w:style>
  <w:style w:type="paragraph" w:styleId="a5">
    <w:name w:val="footer"/>
    <w:basedOn w:val="a"/>
    <w:link w:val="a6"/>
    <w:uiPriority w:val="99"/>
    <w:semiHidden/>
    <w:unhideWhenUsed/>
    <w:rsid w:val="004F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4F487C"/>
  </w:style>
  <w:style w:type="character" w:styleId="a7">
    <w:name w:val="annotation reference"/>
    <w:basedOn w:val="a0"/>
    <w:uiPriority w:val="99"/>
    <w:semiHidden/>
    <w:unhideWhenUsed/>
    <w:rsid w:val="004F487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F487C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4F487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487C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4F48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F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4F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F0660-9331-4BEC-A8C6-D2B271A8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lib3</dc:creator>
  <cp:lastModifiedBy>Abir</cp:lastModifiedBy>
  <cp:revision>2</cp:revision>
  <dcterms:created xsi:type="dcterms:W3CDTF">2012-12-29T07:12:00Z</dcterms:created>
  <dcterms:modified xsi:type="dcterms:W3CDTF">2012-12-29T07:12:00Z</dcterms:modified>
</cp:coreProperties>
</file>