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06" w:rsidRPr="00310DEF" w:rsidRDefault="00DB26FC" w:rsidP="00AA4F06">
      <w:pPr>
        <w:pageBreakBefore/>
        <w:rPr>
          <w:rFonts w:asciiTheme="minorBidi" w:hAnsiTheme="minorBidi"/>
          <w:sz w:val="32"/>
          <w:szCs w:val="32"/>
          <w:lang w:bidi="ar-SA"/>
        </w:rPr>
      </w:pPr>
      <w:r w:rsidRPr="00310DEF">
        <w:rPr>
          <w:rFonts w:asciiTheme="minorBidi" w:hAnsiTheme="minorBidi"/>
          <w:sz w:val="32"/>
          <w:szCs w:val="32"/>
          <w:rtl/>
          <w:lang w:bidi="ar-JO"/>
        </w:rPr>
        <w:t xml:space="preserve">فعالية قبعة نابليون: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Napoleon's Hat</w:t>
      </w:r>
    </w:p>
    <w:p w:rsidR="00AA4F06" w:rsidRPr="00310DEF" w:rsidRDefault="00DB26FC" w:rsidP="00AA4F06">
      <w:pPr>
        <w:rPr>
          <w:rFonts w:asciiTheme="minorBidi" w:hAnsiTheme="minorBidi"/>
          <w:sz w:val="32"/>
          <w:szCs w:val="32"/>
          <w:rtl/>
          <w:lang w:bidi="ar-SA"/>
        </w:rPr>
      </w:pPr>
      <w:r w:rsidRPr="00310DEF">
        <w:rPr>
          <w:rFonts w:asciiTheme="minorBidi" w:hAnsiTheme="minorBidi"/>
          <w:sz w:val="32"/>
          <w:szCs w:val="32"/>
          <w:rtl/>
          <w:lang w:bidi="ar-SA"/>
        </w:rPr>
        <w:t xml:space="preserve">النشاط: 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يري الشكل ثلاثة مثلثات متساوية الأضلاع: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ABC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،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AYX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 و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XZB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. النقطة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X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 هي </w:t>
      </w:r>
      <w:proofErr w:type="gramStart"/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>نقطة</w:t>
      </w:r>
      <w:proofErr w:type="gramEnd"/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 متحركة على الضلع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AB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. </w:t>
      </w:r>
      <w:proofErr w:type="gramStart"/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>النقاط</w:t>
      </w:r>
      <w:proofErr w:type="gramEnd"/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P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،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Q</w:t>
      </w:r>
      <w:r w:rsidR="00AA4F06" w:rsidRPr="00310DEF">
        <w:rPr>
          <w:rFonts w:asciiTheme="minorBidi" w:hAnsiTheme="minorBidi"/>
          <w:sz w:val="32"/>
          <w:szCs w:val="32"/>
          <w:rtl/>
        </w:rPr>
        <w:t xml:space="preserve"> 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و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R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 هي مراكز المثلثات الثلاثة. نريد أن نحرك النقطة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X</w:t>
      </w:r>
      <w:r w:rsidR="00AA4F06" w:rsidRPr="00310DEF">
        <w:rPr>
          <w:rFonts w:asciiTheme="minorBidi" w:hAnsiTheme="minorBidi"/>
          <w:sz w:val="32"/>
          <w:szCs w:val="32"/>
          <w:rtl/>
        </w:rPr>
        <w:t xml:space="preserve"> </w:t>
      </w:r>
      <w:proofErr w:type="gramStart"/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>ونجد</w:t>
      </w:r>
      <w:proofErr w:type="gramEnd"/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 صفات المثلث </w:t>
      </w:r>
      <w:r w:rsidR="00AA4F06" w:rsidRPr="00310DEF">
        <w:rPr>
          <w:rFonts w:asciiTheme="minorBidi" w:hAnsiTheme="minorBidi"/>
          <w:sz w:val="32"/>
          <w:szCs w:val="32"/>
          <w:lang w:bidi="ar-SA"/>
        </w:rPr>
        <w:t>PZR</w:t>
      </w:r>
      <w:r w:rsidR="00AA4F06" w:rsidRPr="00310DEF">
        <w:rPr>
          <w:rFonts w:asciiTheme="minorBidi" w:hAnsiTheme="minorBidi"/>
          <w:sz w:val="32"/>
          <w:szCs w:val="32"/>
          <w:rtl/>
          <w:lang w:bidi="ar-SA"/>
        </w:rPr>
        <w:t xml:space="preserve"> الناتج.</w:t>
      </w:r>
    </w:p>
    <w:p w:rsidR="00AA4F06" w:rsidRPr="00310DEF" w:rsidRDefault="00AA4F06" w:rsidP="00AA4F06">
      <w:pPr>
        <w:rPr>
          <w:rFonts w:asciiTheme="minorBidi" w:hAnsiTheme="minorBidi"/>
          <w:sz w:val="32"/>
          <w:szCs w:val="32"/>
          <w:rtl/>
          <w:lang w:bidi="ar-SA"/>
        </w:rPr>
      </w:pPr>
      <w:r w:rsidRPr="00310DEF">
        <w:rPr>
          <w:rFonts w:asciiTheme="minorBidi" w:hAnsiTheme="minorBidi"/>
          <w:sz w:val="32"/>
          <w:szCs w:val="32"/>
          <w:rtl/>
          <w:lang w:bidi="ar-SA"/>
        </w:rPr>
        <w:t xml:space="preserve">نريد أن نعلل ما </w:t>
      </w:r>
      <w:proofErr w:type="gramStart"/>
      <w:r w:rsidRPr="00310DEF">
        <w:rPr>
          <w:rFonts w:asciiTheme="minorBidi" w:hAnsiTheme="minorBidi"/>
          <w:sz w:val="32"/>
          <w:szCs w:val="32"/>
          <w:rtl/>
          <w:lang w:bidi="ar-SA"/>
        </w:rPr>
        <w:t>وجدناه</w:t>
      </w:r>
      <w:proofErr w:type="gramEnd"/>
      <w:r w:rsidRPr="00310DEF">
        <w:rPr>
          <w:rFonts w:asciiTheme="minorBidi" w:hAnsiTheme="minorBidi"/>
          <w:sz w:val="32"/>
          <w:szCs w:val="32"/>
          <w:rtl/>
          <w:lang w:bidi="ar-SA"/>
        </w:rPr>
        <w:t>.</w:t>
      </w: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rtl/>
          <w:lang w:bidi="ar-SA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195580</wp:posOffset>
            </wp:positionV>
            <wp:extent cx="2771775" cy="333375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rtl/>
          <w:lang w:bidi="ar-SA"/>
        </w:rPr>
      </w:pPr>
    </w:p>
    <w:p w:rsidR="00AA4F06" w:rsidRDefault="00AA4F06" w:rsidP="00AA4F06">
      <w:pPr>
        <w:rPr>
          <w:sz w:val="28"/>
          <w:szCs w:val="28"/>
          <w:lang w:bidi="ar-SA"/>
        </w:rPr>
      </w:pPr>
    </w:p>
    <w:p w:rsidR="00AA4F06" w:rsidRDefault="00AA4F06" w:rsidP="00AA4F06">
      <w:pPr>
        <w:rPr>
          <w:sz w:val="28"/>
          <w:szCs w:val="28"/>
          <w:lang w:bidi="ar-SA"/>
        </w:rPr>
      </w:pPr>
    </w:p>
    <w:p w:rsidR="00AA4F06" w:rsidRDefault="00AA4F06" w:rsidP="00AA4F06">
      <w:pPr>
        <w:rPr>
          <w:sz w:val="28"/>
          <w:szCs w:val="28"/>
          <w:lang w:bidi="ar-SA"/>
        </w:rPr>
      </w:pPr>
    </w:p>
    <w:p w:rsidR="00AA4F06" w:rsidRDefault="00AA4F06" w:rsidP="00AA4F06">
      <w:pPr>
        <w:rPr>
          <w:sz w:val="28"/>
          <w:szCs w:val="28"/>
          <w:lang w:bidi="ar-SA"/>
        </w:rPr>
      </w:pPr>
    </w:p>
    <w:p w:rsidR="00AA4F06" w:rsidRDefault="00AA4F06" w:rsidP="00AA4F06">
      <w:pPr>
        <w:rPr>
          <w:sz w:val="28"/>
          <w:szCs w:val="28"/>
          <w:lang w:bidi="ar-SA"/>
        </w:rPr>
      </w:pPr>
    </w:p>
    <w:p w:rsidR="00AA4F06" w:rsidRDefault="00AA4F06" w:rsidP="00AA4F06">
      <w:pPr>
        <w:rPr>
          <w:sz w:val="28"/>
          <w:szCs w:val="28"/>
          <w:lang w:bidi="ar-SA"/>
        </w:rPr>
      </w:pPr>
    </w:p>
    <w:p w:rsidR="00AA4F06" w:rsidRDefault="00AA4F06" w:rsidP="00AA4F06">
      <w:pPr>
        <w:rPr>
          <w:sz w:val="28"/>
          <w:szCs w:val="28"/>
          <w:lang w:bidi="ar-SA"/>
        </w:rPr>
      </w:pPr>
    </w:p>
    <w:p w:rsidR="00DC5A75" w:rsidRPr="00AA4F06" w:rsidRDefault="00310DEF"/>
    <w:sectPr w:rsidR="00DC5A75" w:rsidRPr="00AA4F06" w:rsidSect="0014084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AA4F06"/>
    <w:rsid w:val="00140841"/>
    <w:rsid w:val="00310DEF"/>
    <w:rsid w:val="00520A2F"/>
    <w:rsid w:val="006A103C"/>
    <w:rsid w:val="007B219B"/>
    <w:rsid w:val="00AA4F06"/>
    <w:rsid w:val="00DB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229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2013-05-05T13:05:00Z</dcterms:created>
  <dcterms:modified xsi:type="dcterms:W3CDTF">2013-05-10T06:56:00Z</dcterms:modified>
</cp:coreProperties>
</file>