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B3" w:rsidRDefault="00BB76B3" w:rsidP="00BB76B3">
      <w:pPr>
        <w:jc w:val="center"/>
        <w:rPr>
          <w:b/>
          <w:bCs/>
          <w:color w:val="548DD4" w:themeColor="text2" w:themeTint="99"/>
          <w:sz w:val="28"/>
          <w:szCs w:val="28"/>
          <w:rtl/>
        </w:rPr>
      </w:pPr>
      <w:r w:rsidRPr="00A64B17">
        <w:rPr>
          <w:rFonts w:hint="cs"/>
          <w:b/>
          <w:bCs/>
          <w:color w:val="548DD4" w:themeColor="text2" w:themeTint="99"/>
          <w:sz w:val="28"/>
          <w:szCs w:val="28"/>
          <w:rtl/>
        </w:rPr>
        <w:t xml:space="preserve">خطوات </w:t>
      </w:r>
      <w:r>
        <w:rPr>
          <w:rFonts w:hint="cs"/>
          <w:b/>
          <w:bCs/>
          <w:color w:val="548DD4" w:themeColor="text2" w:themeTint="99"/>
          <w:sz w:val="28"/>
          <w:szCs w:val="28"/>
          <w:rtl/>
        </w:rPr>
        <w:t>بناء دراجة</w:t>
      </w:r>
    </w:p>
    <w:p w:rsidR="00BB76B3" w:rsidRPr="00A64B17" w:rsidRDefault="00BB76B3" w:rsidP="00BB76B3">
      <w:pPr>
        <w:jc w:val="center"/>
        <w:rPr>
          <w:b/>
          <w:bCs/>
          <w:color w:val="548DD4" w:themeColor="text2" w:themeTint="99"/>
          <w:sz w:val="28"/>
          <w:szCs w:val="28"/>
          <w:rtl/>
        </w:rPr>
      </w:pPr>
    </w:p>
    <w:p w:rsidR="00BB76B3" w:rsidRPr="00A64B17" w:rsidRDefault="00BB76B3" w:rsidP="00BB76B3">
      <w:pPr>
        <w:rPr>
          <w:sz w:val="28"/>
          <w:szCs w:val="28"/>
        </w:rPr>
      </w:pPr>
      <w:r w:rsidRPr="00A64B17">
        <w:rPr>
          <w:rFonts w:hint="cs"/>
          <w:sz w:val="28"/>
          <w:szCs w:val="28"/>
          <w:rtl/>
        </w:rPr>
        <w:t xml:space="preserve">إعداد الطالبة: إسراء أبو </w:t>
      </w:r>
      <w:proofErr w:type="spellStart"/>
      <w:r w:rsidRPr="00A64B17">
        <w:rPr>
          <w:rFonts w:hint="cs"/>
          <w:sz w:val="28"/>
          <w:szCs w:val="28"/>
          <w:rtl/>
        </w:rPr>
        <w:t>هنطش</w:t>
      </w:r>
      <w:proofErr w:type="spellEnd"/>
    </w:p>
    <w:p w:rsidR="00BB76B3" w:rsidRDefault="00BB76B3"/>
    <w:tbl>
      <w:tblPr>
        <w:tblStyle w:val="TableGrid"/>
        <w:bidiVisual/>
        <w:tblW w:w="9548" w:type="dxa"/>
        <w:tblLook w:val="04A0"/>
      </w:tblPr>
      <w:tblGrid>
        <w:gridCol w:w="997"/>
        <w:gridCol w:w="6417"/>
        <w:gridCol w:w="2134"/>
      </w:tblGrid>
      <w:tr w:rsidR="00B55073" w:rsidTr="00B55073">
        <w:tc>
          <w:tcPr>
            <w:tcW w:w="997" w:type="dxa"/>
          </w:tcPr>
          <w:p w:rsidR="00B55073" w:rsidRPr="00B55073" w:rsidRDefault="00B55073">
            <w:pPr>
              <w:rPr>
                <w:b/>
                <w:bCs/>
                <w:sz w:val="28"/>
                <w:szCs w:val="28"/>
                <w:rtl/>
              </w:rPr>
            </w:pPr>
            <w:r w:rsidRPr="00B55073">
              <w:rPr>
                <w:rFonts w:hint="cs"/>
                <w:b/>
                <w:bCs/>
                <w:sz w:val="28"/>
                <w:szCs w:val="28"/>
                <w:rtl/>
              </w:rPr>
              <w:t>الخطوة</w:t>
            </w:r>
          </w:p>
        </w:tc>
        <w:tc>
          <w:tcPr>
            <w:tcW w:w="6417" w:type="dxa"/>
          </w:tcPr>
          <w:p w:rsidR="00B55073" w:rsidRPr="00B55073" w:rsidRDefault="00B55073">
            <w:pPr>
              <w:rPr>
                <w:b/>
                <w:bCs/>
                <w:sz w:val="28"/>
                <w:szCs w:val="28"/>
                <w:rtl/>
              </w:rPr>
            </w:pPr>
            <w:r>
              <w:rPr>
                <w:rFonts w:hint="cs"/>
                <w:b/>
                <w:bCs/>
                <w:sz w:val="28"/>
                <w:szCs w:val="28"/>
                <w:rtl/>
              </w:rPr>
              <w:t>الخيار</w:t>
            </w:r>
          </w:p>
        </w:tc>
        <w:tc>
          <w:tcPr>
            <w:tcW w:w="2134" w:type="dxa"/>
          </w:tcPr>
          <w:p w:rsidR="00B55073" w:rsidRPr="00B55073" w:rsidRDefault="00B55073">
            <w:pPr>
              <w:rPr>
                <w:b/>
                <w:bCs/>
                <w:sz w:val="28"/>
                <w:szCs w:val="28"/>
                <w:rtl/>
              </w:rPr>
            </w:pPr>
            <w:r>
              <w:rPr>
                <w:rFonts w:hint="cs"/>
                <w:b/>
                <w:bCs/>
                <w:sz w:val="28"/>
                <w:szCs w:val="28"/>
                <w:rtl/>
              </w:rPr>
              <w:t>العملية</w:t>
            </w:r>
          </w:p>
        </w:tc>
      </w:tr>
      <w:tr w:rsidR="00B55073" w:rsidTr="00B55073">
        <w:tc>
          <w:tcPr>
            <w:tcW w:w="997" w:type="dxa"/>
          </w:tcPr>
          <w:p w:rsidR="00B55073" w:rsidRPr="00B55073" w:rsidRDefault="00B55073">
            <w:pPr>
              <w:rPr>
                <w:b/>
                <w:bCs/>
                <w:sz w:val="28"/>
                <w:szCs w:val="28"/>
                <w:rtl/>
              </w:rPr>
            </w:pPr>
            <w:r>
              <w:rPr>
                <w:rFonts w:hint="cs"/>
                <w:b/>
                <w:bCs/>
                <w:sz w:val="28"/>
                <w:szCs w:val="28"/>
                <w:rtl/>
              </w:rPr>
              <w:t>1-</w:t>
            </w:r>
          </w:p>
        </w:tc>
        <w:tc>
          <w:tcPr>
            <w:tcW w:w="6417" w:type="dxa"/>
          </w:tcPr>
          <w:p w:rsidR="00B55073" w:rsidRDefault="00B55073" w:rsidP="00B55073">
            <w:pPr>
              <w:jc w:val="center"/>
              <w:rPr>
                <w:rtl/>
              </w:rPr>
            </w:pPr>
            <w:r>
              <w:object w:dxaOrig="61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0pt" o:ole="">
                  <v:imagedata r:id="rId5" o:title=""/>
                </v:shape>
                <o:OLEObject Type="Embed" ProgID="PBrush" ShapeID="_x0000_i1025" DrawAspect="Content" ObjectID="_1430128313" r:id="rId6"/>
              </w:object>
            </w:r>
          </w:p>
        </w:tc>
        <w:tc>
          <w:tcPr>
            <w:tcW w:w="2134" w:type="dxa"/>
          </w:tcPr>
          <w:p w:rsidR="00B55073" w:rsidRDefault="00B55073">
            <w:pPr>
              <w:rPr>
                <w:rtl/>
              </w:rPr>
            </w:pPr>
            <w:r>
              <w:rPr>
                <w:rFonts w:hint="cs"/>
                <w:rtl/>
              </w:rPr>
              <w:t>نختار أيقونة دائرة محددة بمركز ونقطة عليه</w:t>
            </w:r>
          </w:p>
        </w:tc>
      </w:tr>
      <w:tr w:rsidR="00B55073" w:rsidTr="00B55073">
        <w:tc>
          <w:tcPr>
            <w:tcW w:w="997" w:type="dxa"/>
          </w:tcPr>
          <w:p w:rsidR="00B55073" w:rsidRPr="00B55073" w:rsidRDefault="00B55073">
            <w:pPr>
              <w:rPr>
                <w:b/>
                <w:bCs/>
                <w:sz w:val="28"/>
                <w:szCs w:val="28"/>
                <w:rtl/>
              </w:rPr>
            </w:pPr>
            <w:r>
              <w:rPr>
                <w:rFonts w:hint="cs"/>
                <w:b/>
                <w:bCs/>
                <w:sz w:val="28"/>
                <w:szCs w:val="28"/>
                <w:rtl/>
              </w:rPr>
              <w:t>2-</w:t>
            </w:r>
          </w:p>
        </w:tc>
        <w:tc>
          <w:tcPr>
            <w:tcW w:w="6417" w:type="dxa"/>
          </w:tcPr>
          <w:p w:rsidR="00B55073" w:rsidRDefault="00B55073">
            <w:pPr>
              <w:rPr>
                <w:rtl/>
              </w:rPr>
            </w:pPr>
            <w:r>
              <w:object w:dxaOrig="2820" w:dyaOrig="2205">
                <v:shape id="_x0000_i1026" type="#_x0000_t75" style="width:124.5pt;height:97.5pt" o:ole="">
                  <v:imagedata r:id="rId7" o:title=""/>
                </v:shape>
                <o:OLEObject Type="Embed" ProgID="PBrush" ShapeID="_x0000_i1026" DrawAspect="Content" ObjectID="_1430128314" r:id="rId8"/>
              </w:object>
            </w:r>
          </w:p>
        </w:tc>
        <w:tc>
          <w:tcPr>
            <w:tcW w:w="2134" w:type="dxa"/>
          </w:tcPr>
          <w:p w:rsidR="00B55073" w:rsidRDefault="00B55073">
            <w:pPr>
              <w:rPr>
                <w:rtl/>
              </w:rPr>
            </w:pPr>
            <w:r>
              <w:rPr>
                <w:rFonts w:hint="cs"/>
                <w:rtl/>
              </w:rPr>
              <w:t>حدد المركز بالرسم أ ثم نقطة على محيط الدائرة بالرسم ب</w:t>
            </w:r>
          </w:p>
        </w:tc>
      </w:tr>
      <w:tr w:rsidR="00B55073" w:rsidTr="00B55073">
        <w:tc>
          <w:tcPr>
            <w:tcW w:w="997" w:type="dxa"/>
          </w:tcPr>
          <w:p w:rsidR="00B55073" w:rsidRPr="00B55073" w:rsidRDefault="00B55073">
            <w:pPr>
              <w:rPr>
                <w:b/>
                <w:bCs/>
                <w:sz w:val="28"/>
                <w:szCs w:val="28"/>
                <w:rtl/>
              </w:rPr>
            </w:pPr>
            <w:r>
              <w:rPr>
                <w:rFonts w:hint="cs"/>
                <w:b/>
                <w:bCs/>
                <w:sz w:val="28"/>
                <w:szCs w:val="28"/>
                <w:rtl/>
              </w:rPr>
              <w:t>3-</w:t>
            </w:r>
          </w:p>
        </w:tc>
        <w:tc>
          <w:tcPr>
            <w:tcW w:w="6417" w:type="dxa"/>
          </w:tcPr>
          <w:p w:rsidR="00B55073" w:rsidRDefault="00B55073" w:rsidP="00B55073">
            <w:pPr>
              <w:jc w:val="center"/>
              <w:rPr>
                <w:rtl/>
              </w:rPr>
            </w:pPr>
            <w:r>
              <w:object w:dxaOrig="495" w:dyaOrig="555">
                <v:shape id="_x0000_i1027" type="#_x0000_t75" style="width:40.5pt;height:27.75pt" o:ole="">
                  <v:imagedata r:id="rId9" o:title=""/>
                </v:shape>
                <o:OLEObject Type="Embed" ProgID="PBrush" ShapeID="_x0000_i1027" DrawAspect="Content" ObjectID="_1430128315" r:id="rId10"/>
              </w:object>
            </w:r>
          </w:p>
        </w:tc>
        <w:tc>
          <w:tcPr>
            <w:tcW w:w="2134" w:type="dxa"/>
          </w:tcPr>
          <w:p w:rsidR="00B55073" w:rsidRDefault="00B55073">
            <w:pPr>
              <w:rPr>
                <w:rtl/>
              </w:rPr>
            </w:pPr>
            <w:r>
              <w:rPr>
                <w:rFonts w:hint="cs"/>
                <w:rtl/>
              </w:rPr>
              <w:t>نختار أيقونة" زر المتغيرات"</w:t>
            </w:r>
          </w:p>
        </w:tc>
      </w:tr>
      <w:tr w:rsidR="00B55073" w:rsidTr="00B55073">
        <w:tc>
          <w:tcPr>
            <w:tcW w:w="997" w:type="dxa"/>
          </w:tcPr>
          <w:p w:rsidR="00B55073" w:rsidRPr="00B55073" w:rsidRDefault="00B55073">
            <w:pPr>
              <w:rPr>
                <w:b/>
                <w:bCs/>
                <w:sz w:val="28"/>
                <w:szCs w:val="28"/>
                <w:rtl/>
              </w:rPr>
            </w:pPr>
            <w:r>
              <w:rPr>
                <w:rFonts w:hint="cs"/>
                <w:b/>
                <w:bCs/>
                <w:sz w:val="28"/>
                <w:szCs w:val="28"/>
                <w:rtl/>
              </w:rPr>
              <w:t>4-</w:t>
            </w:r>
          </w:p>
        </w:tc>
        <w:tc>
          <w:tcPr>
            <w:tcW w:w="6417" w:type="dxa"/>
          </w:tcPr>
          <w:p w:rsidR="00B55073" w:rsidRDefault="00B55073">
            <w:pPr>
              <w:rPr>
                <w:rtl/>
              </w:rPr>
            </w:pPr>
            <w:r>
              <w:object w:dxaOrig="6255" w:dyaOrig="4050">
                <v:shape id="_x0000_i1028" type="#_x0000_t75" style="width:195.75pt;height:126.75pt" o:ole="">
                  <v:imagedata r:id="rId11" o:title=""/>
                </v:shape>
                <o:OLEObject Type="Embed" ProgID="PBrush" ShapeID="_x0000_i1028" DrawAspect="Content" ObjectID="_1430128316" r:id="rId12"/>
              </w:object>
            </w:r>
          </w:p>
        </w:tc>
        <w:tc>
          <w:tcPr>
            <w:tcW w:w="2134" w:type="dxa"/>
          </w:tcPr>
          <w:p w:rsidR="00B55073" w:rsidRDefault="00B55073" w:rsidP="00B55073">
            <w:pPr>
              <w:rPr>
                <w:rtl/>
              </w:rPr>
            </w:pPr>
            <w:r>
              <w:rPr>
                <w:rFonts w:hint="cs"/>
                <w:rtl/>
              </w:rPr>
              <w:t>يظهر لنا مربع نختار عدد القيم العليا والقيم الدنيا ممكن  تغيرهم إلى أي رقم حسب الذي يريده الشخص وهذا الزر معناه أننا نريد أن نحرك الدراجة من اليمين إلى اليسار خلال هذه الفترة وأنا اخترت الفترة من (-5,5)</w:t>
            </w:r>
          </w:p>
        </w:tc>
      </w:tr>
      <w:tr w:rsidR="00B55073" w:rsidTr="00B55073">
        <w:tc>
          <w:tcPr>
            <w:tcW w:w="997" w:type="dxa"/>
          </w:tcPr>
          <w:p w:rsidR="00B55073" w:rsidRPr="00B55073" w:rsidRDefault="00B55073">
            <w:pPr>
              <w:rPr>
                <w:b/>
                <w:bCs/>
                <w:sz w:val="28"/>
                <w:szCs w:val="28"/>
                <w:rtl/>
              </w:rPr>
            </w:pPr>
            <w:r>
              <w:rPr>
                <w:rFonts w:hint="cs"/>
                <w:b/>
                <w:bCs/>
                <w:sz w:val="28"/>
                <w:szCs w:val="28"/>
                <w:rtl/>
              </w:rPr>
              <w:t>5-</w:t>
            </w:r>
          </w:p>
        </w:tc>
        <w:tc>
          <w:tcPr>
            <w:tcW w:w="6417" w:type="dxa"/>
          </w:tcPr>
          <w:p w:rsidR="00B55073" w:rsidRDefault="00B55073" w:rsidP="00B55073">
            <w:pPr>
              <w:jc w:val="center"/>
              <w:rPr>
                <w:rtl/>
              </w:rPr>
            </w:pPr>
            <w:r>
              <w:object w:dxaOrig="570" w:dyaOrig="525">
                <v:shape id="_x0000_i1029" type="#_x0000_t75" style="width:54pt;height:26.25pt" o:ole="">
                  <v:imagedata r:id="rId13" o:title=""/>
                </v:shape>
                <o:OLEObject Type="Embed" ProgID="PBrush" ShapeID="_x0000_i1029" DrawAspect="Content" ObjectID="_1430128317" r:id="rId14"/>
              </w:object>
            </w:r>
          </w:p>
        </w:tc>
        <w:tc>
          <w:tcPr>
            <w:tcW w:w="2134" w:type="dxa"/>
          </w:tcPr>
          <w:p w:rsidR="00B55073" w:rsidRDefault="00B55073">
            <w:pPr>
              <w:rPr>
                <w:rtl/>
              </w:rPr>
            </w:pPr>
            <w:r>
              <w:rPr>
                <w:rFonts w:hint="cs"/>
                <w:rtl/>
              </w:rPr>
              <w:t>زاوية ذات قياس معلوم</w:t>
            </w:r>
          </w:p>
        </w:tc>
      </w:tr>
      <w:tr w:rsidR="00B55073" w:rsidTr="00B55073">
        <w:tc>
          <w:tcPr>
            <w:tcW w:w="997" w:type="dxa"/>
          </w:tcPr>
          <w:p w:rsidR="00B55073" w:rsidRPr="00B55073" w:rsidRDefault="00B55073">
            <w:pPr>
              <w:rPr>
                <w:b/>
                <w:bCs/>
                <w:sz w:val="28"/>
                <w:szCs w:val="28"/>
                <w:rtl/>
              </w:rPr>
            </w:pPr>
            <w:r>
              <w:rPr>
                <w:rFonts w:hint="cs"/>
                <w:b/>
                <w:bCs/>
                <w:sz w:val="28"/>
                <w:szCs w:val="28"/>
                <w:rtl/>
              </w:rPr>
              <w:t>6-</w:t>
            </w:r>
          </w:p>
        </w:tc>
        <w:tc>
          <w:tcPr>
            <w:tcW w:w="6417" w:type="dxa"/>
          </w:tcPr>
          <w:p w:rsidR="00B55073" w:rsidRDefault="00B55073">
            <w:pPr>
              <w:rPr>
                <w:rtl/>
              </w:rPr>
            </w:pPr>
            <w:r>
              <w:object w:dxaOrig="5175" w:dyaOrig="2790">
                <v:shape id="_x0000_i1030" type="#_x0000_t75" style="width:201pt;height:108.75pt" o:ole="">
                  <v:imagedata r:id="rId15" o:title=""/>
                </v:shape>
                <o:OLEObject Type="Embed" ProgID="PBrush" ShapeID="_x0000_i1030" DrawAspect="Content" ObjectID="_1430128318" r:id="rId16"/>
              </w:object>
            </w:r>
          </w:p>
        </w:tc>
        <w:tc>
          <w:tcPr>
            <w:tcW w:w="2134" w:type="dxa"/>
          </w:tcPr>
          <w:p w:rsidR="00B55073" w:rsidRDefault="00B55073">
            <w:r>
              <w:rPr>
                <w:rFonts w:hint="cs"/>
                <w:rtl/>
              </w:rPr>
              <w:t xml:space="preserve">ننقر على النقطة  الموجودة على محيط الدائرة بالرسم ب ثم على مركز الدائرة بالرسم أ يظهر لنا مربع لتحديد الزاوية نكتب اسم زر المتغيرات الذي </w:t>
            </w:r>
            <w:proofErr w:type="spellStart"/>
            <w:r>
              <w:rPr>
                <w:rFonts w:hint="cs"/>
                <w:rtl/>
              </w:rPr>
              <w:t>عملناه</w:t>
            </w:r>
            <w:proofErr w:type="spellEnd"/>
            <w:r>
              <w:rPr>
                <w:rFonts w:hint="cs"/>
                <w:rtl/>
              </w:rPr>
              <w:t xml:space="preserve"> بالرسم </w:t>
            </w:r>
            <w:r>
              <w:t>a</w:t>
            </w:r>
          </w:p>
        </w:tc>
      </w:tr>
      <w:tr w:rsidR="00B55073" w:rsidTr="00B55073">
        <w:tc>
          <w:tcPr>
            <w:tcW w:w="997" w:type="dxa"/>
          </w:tcPr>
          <w:p w:rsidR="00B55073" w:rsidRPr="00B55073" w:rsidRDefault="00B55073">
            <w:pPr>
              <w:rPr>
                <w:b/>
                <w:bCs/>
                <w:sz w:val="28"/>
                <w:szCs w:val="28"/>
                <w:rtl/>
              </w:rPr>
            </w:pPr>
            <w:r>
              <w:rPr>
                <w:rFonts w:hint="cs"/>
                <w:b/>
                <w:bCs/>
                <w:sz w:val="28"/>
                <w:szCs w:val="28"/>
                <w:rtl/>
              </w:rPr>
              <w:t>7-</w:t>
            </w:r>
          </w:p>
        </w:tc>
        <w:tc>
          <w:tcPr>
            <w:tcW w:w="6417" w:type="dxa"/>
          </w:tcPr>
          <w:p w:rsidR="00B55073" w:rsidRDefault="00B55073">
            <w:pPr>
              <w:rPr>
                <w:rtl/>
              </w:rPr>
            </w:pPr>
            <w:r>
              <w:object w:dxaOrig="5190" w:dyaOrig="3975">
                <v:shape id="_x0000_i1031" type="#_x0000_t75" style="width:195pt;height:117pt" o:ole="">
                  <v:imagedata r:id="rId17" o:title=""/>
                </v:shape>
                <o:OLEObject Type="Embed" ProgID="PBrush" ShapeID="_x0000_i1031" DrawAspect="Content" ObjectID="_1430128319" r:id="rId18"/>
              </w:object>
            </w:r>
          </w:p>
        </w:tc>
        <w:tc>
          <w:tcPr>
            <w:tcW w:w="2134" w:type="dxa"/>
          </w:tcPr>
          <w:p w:rsidR="00B55073" w:rsidRDefault="00B55073">
            <w:pPr>
              <w:rPr>
                <w:rtl/>
              </w:rPr>
            </w:pPr>
            <w:r>
              <w:rPr>
                <w:rFonts w:hint="cs"/>
                <w:rtl/>
              </w:rPr>
              <w:t>يظهر لنا النقطة ب</w:t>
            </w:r>
            <w:r>
              <w:t>'</w:t>
            </w:r>
            <w:r>
              <w:rPr>
                <w:rFonts w:hint="cs"/>
                <w:rtl/>
              </w:rPr>
              <w:t xml:space="preserve"> وعند تحريك زر المتغيرات </w:t>
            </w:r>
            <w:r>
              <w:t xml:space="preserve">a </w:t>
            </w:r>
            <w:r>
              <w:rPr>
                <w:rFonts w:hint="cs"/>
                <w:rtl/>
              </w:rPr>
              <w:t xml:space="preserve"> تتحرك النقطة ب</w:t>
            </w:r>
            <w:r>
              <w:t>'</w:t>
            </w:r>
            <w:r>
              <w:rPr>
                <w:rFonts w:hint="cs"/>
                <w:rtl/>
              </w:rPr>
              <w:t xml:space="preserve"> على محيط الدائرة التي مركزها أ</w:t>
            </w:r>
          </w:p>
        </w:tc>
      </w:tr>
      <w:tr w:rsidR="00B55073" w:rsidTr="00B55073">
        <w:tc>
          <w:tcPr>
            <w:tcW w:w="997" w:type="dxa"/>
          </w:tcPr>
          <w:p w:rsidR="00B55073" w:rsidRPr="00B55073" w:rsidRDefault="00B55073">
            <w:pPr>
              <w:rPr>
                <w:b/>
                <w:bCs/>
                <w:sz w:val="28"/>
                <w:szCs w:val="28"/>
                <w:rtl/>
              </w:rPr>
            </w:pPr>
            <w:r>
              <w:rPr>
                <w:rFonts w:hint="cs"/>
                <w:b/>
                <w:bCs/>
                <w:sz w:val="28"/>
                <w:szCs w:val="28"/>
                <w:rtl/>
              </w:rPr>
              <w:t>8-</w:t>
            </w:r>
          </w:p>
        </w:tc>
        <w:tc>
          <w:tcPr>
            <w:tcW w:w="6417" w:type="dxa"/>
          </w:tcPr>
          <w:p w:rsidR="00B55073" w:rsidRDefault="00B55073" w:rsidP="00B55073">
            <w:pPr>
              <w:jc w:val="center"/>
              <w:rPr>
                <w:rtl/>
              </w:rPr>
            </w:pPr>
            <w:r>
              <w:object w:dxaOrig="540" w:dyaOrig="585">
                <v:shape id="_x0000_i1032" type="#_x0000_t75" style="width:45pt;height:29.25pt" o:ole="">
                  <v:imagedata r:id="rId19" o:title=""/>
                </v:shape>
                <o:OLEObject Type="Embed" ProgID="PBrush" ShapeID="_x0000_i1032" DrawAspect="Content" ObjectID="_1430128320" r:id="rId20"/>
              </w:object>
            </w:r>
          </w:p>
        </w:tc>
        <w:tc>
          <w:tcPr>
            <w:tcW w:w="2134" w:type="dxa"/>
          </w:tcPr>
          <w:p w:rsidR="00B55073" w:rsidRDefault="00B55073">
            <w:pPr>
              <w:rPr>
                <w:rtl/>
              </w:rPr>
            </w:pPr>
            <w:r>
              <w:rPr>
                <w:rFonts w:hint="cs"/>
                <w:rtl/>
              </w:rPr>
              <w:t>نختار أيقونة دوران</w:t>
            </w:r>
          </w:p>
        </w:tc>
      </w:tr>
      <w:tr w:rsidR="00B55073" w:rsidTr="00B55073">
        <w:tc>
          <w:tcPr>
            <w:tcW w:w="997" w:type="dxa"/>
          </w:tcPr>
          <w:p w:rsidR="00B55073" w:rsidRPr="00B55073" w:rsidRDefault="00B55073">
            <w:pPr>
              <w:rPr>
                <w:b/>
                <w:bCs/>
                <w:sz w:val="28"/>
                <w:szCs w:val="28"/>
                <w:rtl/>
              </w:rPr>
            </w:pPr>
            <w:r>
              <w:rPr>
                <w:rFonts w:hint="cs"/>
                <w:b/>
                <w:bCs/>
                <w:sz w:val="28"/>
                <w:szCs w:val="28"/>
                <w:rtl/>
              </w:rPr>
              <w:lastRenderedPageBreak/>
              <w:t>9-</w:t>
            </w:r>
          </w:p>
        </w:tc>
        <w:tc>
          <w:tcPr>
            <w:tcW w:w="6417" w:type="dxa"/>
          </w:tcPr>
          <w:p w:rsidR="00B55073" w:rsidRDefault="00B55073">
            <w:pPr>
              <w:rPr>
                <w:rtl/>
              </w:rPr>
            </w:pPr>
            <w:r>
              <w:object w:dxaOrig="5280" w:dyaOrig="2670">
                <v:shape id="_x0000_i1033" type="#_x0000_t75" style="width:185.25pt;height:93.75pt" o:ole="">
                  <v:imagedata r:id="rId21" o:title=""/>
                </v:shape>
                <o:OLEObject Type="Embed" ProgID="PBrush" ShapeID="_x0000_i1033" DrawAspect="Content" ObjectID="_1430128321" r:id="rId22"/>
              </w:object>
            </w:r>
          </w:p>
        </w:tc>
        <w:tc>
          <w:tcPr>
            <w:tcW w:w="2134" w:type="dxa"/>
          </w:tcPr>
          <w:p w:rsidR="00B55073" w:rsidRDefault="00B55073">
            <w:pPr>
              <w:rPr>
                <w:rtl/>
              </w:rPr>
            </w:pPr>
            <w:r>
              <w:rPr>
                <w:rFonts w:hint="cs"/>
                <w:rtl/>
              </w:rPr>
              <w:t>ننقر على النقطة ب</w:t>
            </w:r>
            <w:r>
              <w:t>'</w:t>
            </w:r>
            <w:r>
              <w:rPr>
                <w:rFonts w:hint="cs"/>
                <w:rtl/>
              </w:rPr>
              <w:t xml:space="preserve"> ثم على مركز الدائرة يظهر لنا مربع نختار الزاوية التي نريدها </w:t>
            </w:r>
            <w:proofErr w:type="spellStart"/>
            <w:r>
              <w:rPr>
                <w:rFonts w:hint="cs"/>
                <w:rtl/>
              </w:rPr>
              <w:t>انا</w:t>
            </w:r>
            <w:proofErr w:type="spellEnd"/>
            <w:r>
              <w:rPr>
                <w:rFonts w:hint="cs"/>
                <w:rtl/>
              </w:rPr>
              <w:t xml:space="preserve"> اخترت 20 .</w:t>
            </w:r>
          </w:p>
        </w:tc>
      </w:tr>
      <w:tr w:rsidR="00B55073" w:rsidTr="00B55073">
        <w:tc>
          <w:tcPr>
            <w:tcW w:w="997" w:type="dxa"/>
          </w:tcPr>
          <w:p w:rsidR="00B55073" w:rsidRPr="00B55073" w:rsidRDefault="00B55073">
            <w:pPr>
              <w:rPr>
                <w:b/>
                <w:bCs/>
                <w:sz w:val="28"/>
                <w:szCs w:val="28"/>
                <w:rtl/>
              </w:rPr>
            </w:pPr>
            <w:r>
              <w:rPr>
                <w:rFonts w:hint="cs"/>
                <w:b/>
                <w:bCs/>
                <w:sz w:val="28"/>
                <w:szCs w:val="28"/>
                <w:rtl/>
              </w:rPr>
              <w:t>10-</w:t>
            </w:r>
          </w:p>
        </w:tc>
        <w:tc>
          <w:tcPr>
            <w:tcW w:w="6417" w:type="dxa"/>
          </w:tcPr>
          <w:p w:rsidR="00B55073" w:rsidRDefault="00B55073" w:rsidP="00B55073">
            <w:pPr>
              <w:jc w:val="center"/>
              <w:rPr>
                <w:rtl/>
              </w:rPr>
            </w:pPr>
            <w:r>
              <w:object w:dxaOrig="2970" w:dyaOrig="2520">
                <v:shape id="_x0000_i1034" type="#_x0000_t75" style="width:148.5pt;height:126pt" o:ole="">
                  <v:imagedata r:id="rId23" o:title=""/>
                </v:shape>
                <o:OLEObject Type="Embed" ProgID="PBrush" ShapeID="_x0000_i1034" DrawAspect="Content" ObjectID="_1430128322" r:id="rId24"/>
              </w:object>
            </w:r>
          </w:p>
        </w:tc>
        <w:tc>
          <w:tcPr>
            <w:tcW w:w="2134" w:type="dxa"/>
          </w:tcPr>
          <w:p w:rsidR="00B55073" w:rsidRDefault="00B55073">
            <w:pPr>
              <w:rPr>
                <w:rtl/>
              </w:rPr>
            </w:pPr>
            <w:r>
              <w:rPr>
                <w:rFonts w:hint="cs"/>
                <w:rtl/>
              </w:rPr>
              <w:t xml:space="preserve">نكر العملية  مع النقطة الجديدة مع مركز الدائرة والزاوية التي تم تحديدها من قبل وعندي 20 وعندما نحرك زر المتغيرات </w:t>
            </w:r>
            <w:r>
              <w:t xml:space="preserve">a </w:t>
            </w:r>
            <w:r>
              <w:rPr>
                <w:rFonts w:hint="cs"/>
                <w:rtl/>
              </w:rPr>
              <w:t xml:space="preserve"> تتحرك كل النقاط يشكل دائري على محيط الدائرة التي مركزها أ</w:t>
            </w:r>
          </w:p>
        </w:tc>
      </w:tr>
      <w:tr w:rsidR="00B55073" w:rsidTr="00B55073">
        <w:tc>
          <w:tcPr>
            <w:tcW w:w="997" w:type="dxa"/>
          </w:tcPr>
          <w:p w:rsidR="00B55073" w:rsidRPr="00B55073" w:rsidRDefault="00B55073">
            <w:pPr>
              <w:rPr>
                <w:b/>
                <w:bCs/>
                <w:sz w:val="28"/>
                <w:szCs w:val="28"/>
                <w:rtl/>
              </w:rPr>
            </w:pPr>
            <w:r>
              <w:rPr>
                <w:rFonts w:hint="cs"/>
                <w:b/>
                <w:bCs/>
                <w:sz w:val="28"/>
                <w:szCs w:val="28"/>
                <w:rtl/>
              </w:rPr>
              <w:t>11-</w:t>
            </w:r>
          </w:p>
        </w:tc>
        <w:tc>
          <w:tcPr>
            <w:tcW w:w="6417" w:type="dxa"/>
          </w:tcPr>
          <w:p w:rsidR="00B55073" w:rsidRDefault="00B55073" w:rsidP="00B55073">
            <w:pPr>
              <w:jc w:val="center"/>
              <w:rPr>
                <w:rtl/>
              </w:rPr>
            </w:pPr>
            <w:r>
              <w:object w:dxaOrig="540" w:dyaOrig="585">
                <v:shape id="_x0000_i1035" type="#_x0000_t75" style="width:36.75pt;height:29.25pt" o:ole="">
                  <v:imagedata r:id="rId25" o:title=""/>
                </v:shape>
                <o:OLEObject Type="Embed" ProgID="PBrush" ShapeID="_x0000_i1035" DrawAspect="Content" ObjectID="_1430128323" r:id="rId26"/>
              </w:object>
            </w:r>
          </w:p>
        </w:tc>
        <w:tc>
          <w:tcPr>
            <w:tcW w:w="2134" w:type="dxa"/>
          </w:tcPr>
          <w:p w:rsidR="00B55073" w:rsidRDefault="00B55073">
            <w:pPr>
              <w:rPr>
                <w:rtl/>
              </w:rPr>
            </w:pPr>
            <w:r>
              <w:rPr>
                <w:rFonts w:hint="cs"/>
                <w:rtl/>
              </w:rPr>
              <w:t>نختار أيقونة  قطعة مستقيمة محددة بنقطتين</w:t>
            </w:r>
          </w:p>
        </w:tc>
      </w:tr>
      <w:tr w:rsidR="00B55073" w:rsidTr="00B55073">
        <w:tc>
          <w:tcPr>
            <w:tcW w:w="997" w:type="dxa"/>
          </w:tcPr>
          <w:p w:rsidR="00B55073" w:rsidRPr="00B55073" w:rsidRDefault="00B55073">
            <w:pPr>
              <w:rPr>
                <w:b/>
                <w:bCs/>
                <w:sz w:val="28"/>
                <w:szCs w:val="28"/>
                <w:rtl/>
              </w:rPr>
            </w:pPr>
            <w:r>
              <w:rPr>
                <w:rFonts w:hint="cs"/>
                <w:b/>
                <w:bCs/>
                <w:sz w:val="28"/>
                <w:szCs w:val="28"/>
                <w:rtl/>
              </w:rPr>
              <w:t>12-</w:t>
            </w:r>
          </w:p>
        </w:tc>
        <w:tc>
          <w:tcPr>
            <w:tcW w:w="6417" w:type="dxa"/>
          </w:tcPr>
          <w:p w:rsidR="00B55073" w:rsidRDefault="00B55073" w:rsidP="00B55073">
            <w:pPr>
              <w:jc w:val="center"/>
              <w:rPr>
                <w:rtl/>
              </w:rPr>
            </w:pPr>
            <w:r>
              <w:object w:dxaOrig="2970" w:dyaOrig="2505">
                <v:shape id="_x0000_i1036" type="#_x0000_t75" style="width:148.5pt;height:125.25pt" o:ole="">
                  <v:imagedata r:id="rId27" o:title=""/>
                </v:shape>
                <o:OLEObject Type="Embed" ProgID="PBrush" ShapeID="_x0000_i1036" DrawAspect="Content" ObjectID="_1430128324" r:id="rId28"/>
              </w:object>
            </w:r>
          </w:p>
        </w:tc>
        <w:tc>
          <w:tcPr>
            <w:tcW w:w="2134" w:type="dxa"/>
          </w:tcPr>
          <w:p w:rsidR="00B55073" w:rsidRDefault="00B55073">
            <w:pPr>
              <w:rPr>
                <w:rtl/>
              </w:rPr>
            </w:pPr>
            <w:r>
              <w:rPr>
                <w:rFonts w:hint="cs"/>
                <w:rtl/>
              </w:rPr>
              <w:t xml:space="preserve">نرسم قطع مستقيمة بين النقاط التي على محيط الدائرة ومع مركز الدائرة وبهذا تم </w:t>
            </w:r>
            <w:proofErr w:type="spellStart"/>
            <w:r>
              <w:rPr>
                <w:rFonts w:hint="cs"/>
                <w:rtl/>
              </w:rPr>
              <w:t>تم</w:t>
            </w:r>
            <w:proofErr w:type="spellEnd"/>
            <w:r>
              <w:rPr>
                <w:rFonts w:hint="cs"/>
                <w:rtl/>
              </w:rPr>
              <w:t xml:space="preserve"> رسم  عجل </w:t>
            </w:r>
          </w:p>
        </w:tc>
      </w:tr>
      <w:tr w:rsidR="00B55073" w:rsidTr="00B55073">
        <w:tc>
          <w:tcPr>
            <w:tcW w:w="997" w:type="dxa"/>
          </w:tcPr>
          <w:p w:rsidR="00B55073" w:rsidRPr="00B55073" w:rsidRDefault="00B55073">
            <w:pPr>
              <w:rPr>
                <w:b/>
                <w:bCs/>
                <w:sz w:val="28"/>
                <w:szCs w:val="28"/>
                <w:rtl/>
              </w:rPr>
            </w:pPr>
            <w:r>
              <w:rPr>
                <w:rFonts w:hint="cs"/>
                <w:b/>
                <w:bCs/>
                <w:sz w:val="28"/>
                <w:szCs w:val="28"/>
                <w:rtl/>
              </w:rPr>
              <w:t>13-</w:t>
            </w:r>
          </w:p>
        </w:tc>
        <w:tc>
          <w:tcPr>
            <w:tcW w:w="6417" w:type="dxa"/>
          </w:tcPr>
          <w:p w:rsidR="00B55073" w:rsidRDefault="00B55073" w:rsidP="00B55073">
            <w:pPr>
              <w:jc w:val="center"/>
              <w:rPr>
                <w:rtl/>
              </w:rPr>
            </w:pPr>
            <w:r>
              <w:object w:dxaOrig="1815" w:dyaOrig="435">
                <v:shape id="_x0000_i1037" type="#_x0000_t75" style="width:90.75pt;height:21.75pt" o:ole="">
                  <v:imagedata r:id="rId29" o:title=""/>
                </v:shape>
                <o:OLEObject Type="Embed" ProgID="PBrush" ShapeID="_x0000_i1037" DrawAspect="Content" ObjectID="_1430128325" r:id="rId30"/>
              </w:object>
            </w:r>
          </w:p>
        </w:tc>
        <w:tc>
          <w:tcPr>
            <w:tcW w:w="2134" w:type="dxa"/>
          </w:tcPr>
          <w:p w:rsidR="00B55073" w:rsidRDefault="00B55073">
            <w:pPr>
              <w:rPr>
                <w:rtl/>
              </w:rPr>
            </w:pPr>
            <w:r>
              <w:rPr>
                <w:rFonts w:hint="cs"/>
                <w:rtl/>
              </w:rPr>
              <w:t>نختار نافذة الأوامر</w:t>
            </w:r>
          </w:p>
        </w:tc>
      </w:tr>
      <w:tr w:rsidR="00B55073" w:rsidTr="00B55073">
        <w:tc>
          <w:tcPr>
            <w:tcW w:w="997" w:type="dxa"/>
          </w:tcPr>
          <w:p w:rsidR="00B55073" w:rsidRPr="00B55073" w:rsidRDefault="00B55073">
            <w:pPr>
              <w:rPr>
                <w:b/>
                <w:bCs/>
                <w:sz w:val="28"/>
                <w:szCs w:val="28"/>
                <w:rtl/>
              </w:rPr>
            </w:pPr>
            <w:r>
              <w:rPr>
                <w:rFonts w:hint="cs"/>
                <w:b/>
                <w:bCs/>
                <w:sz w:val="28"/>
                <w:szCs w:val="28"/>
                <w:rtl/>
              </w:rPr>
              <w:t>14-</w:t>
            </w:r>
          </w:p>
        </w:tc>
        <w:tc>
          <w:tcPr>
            <w:tcW w:w="6417" w:type="dxa"/>
          </w:tcPr>
          <w:p w:rsidR="00B55073" w:rsidRDefault="00B55073" w:rsidP="00B55073">
            <w:pPr>
              <w:jc w:val="center"/>
              <w:rPr>
                <w:rtl/>
              </w:rPr>
            </w:pPr>
            <w:r>
              <w:object w:dxaOrig="2010" w:dyaOrig="450">
                <v:shape id="_x0000_i1038" type="#_x0000_t75" style="width:100.5pt;height:22.5pt" o:ole="">
                  <v:imagedata r:id="rId31" o:title=""/>
                </v:shape>
                <o:OLEObject Type="Embed" ProgID="PBrush" ShapeID="_x0000_i1038" DrawAspect="Content" ObjectID="_1430128326" r:id="rId32"/>
              </w:object>
            </w:r>
          </w:p>
        </w:tc>
        <w:tc>
          <w:tcPr>
            <w:tcW w:w="2134" w:type="dxa"/>
          </w:tcPr>
          <w:p w:rsidR="00B55073" w:rsidRDefault="00B55073">
            <w:pPr>
              <w:rPr>
                <w:rtl/>
              </w:rPr>
            </w:pPr>
            <w:r>
              <w:rPr>
                <w:rFonts w:hint="cs"/>
                <w:rtl/>
              </w:rPr>
              <w:t>نكتب عليها أ=(1+</w:t>
            </w:r>
            <w:r>
              <w:t>a</w:t>
            </w:r>
            <w:r>
              <w:rPr>
                <w:rFonts w:hint="cs"/>
                <w:rtl/>
              </w:rPr>
              <w:t xml:space="preserve"> ,1)وهي </w:t>
            </w:r>
            <w:proofErr w:type="spellStart"/>
            <w:r>
              <w:rPr>
                <w:rFonts w:hint="cs"/>
                <w:rtl/>
              </w:rPr>
              <w:t>احداثيات</w:t>
            </w:r>
            <w:proofErr w:type="spellEnd"/>
            <w:r>
              <w:rPr>
                <w:rFonts w:hint="cs"/>
                <w:rtl/>
              </w:rPr>
              <w:t xml:space="preserve"> مركز الدائرة ولكن أضفت للإحداثي السيني </w:t>
            </w:r>
            <w:r>
              <w:t xml:space="preserve">a </w:t>
            </w:r>
            <w:r>
              <w:rPr>
                <w:rFonts w:hint="cs"/>
                <w:rtl/>
              </w:rPr>
              <w:t xml:space="preserve"> وهو زر المتغيرات حتى إذا حركنا </w:t>
            </w:r>
            <w:r>
              <w:t>a</w:t>
            </w:r>
            <w:r>
              <w:rPr>
                <w:rFonts w:hint="cs"/>
                <w:rtl/>
              </w:rPr>
              <w:t xml:space="preserve"> تمشي العجل لليمين ولليسار في حدود الفترة (5,5-)</w:t>
            </w:r>
          </w:p>
        </w:tc>
      </w:tr>
      <w:tr w:rsidR="00B55073" w:rsidTr="00B55073">
        <w:tc>
          <w:tcPr>
            <w:tcW w:w="997" w:type="dxa"/>
          </w:tcPr>
          <w:p w:rsidR="00B55073" w:rsidRPr="00B55073" w:rsidRDefault="00B55073">
            <w:pPr>
              <w:rPr>
                <w:b/>
                <w:bCs/>
                <w:sz w:val="28"/>
                <w:szCs w:val="28"/>
                <w:rtl/>
              </w:rPr>
            </w:pPr>
            <w:r>
              <w:rPr>
                <w:rFonts w:hint="cs"/>
                <w:b/>
                <w:bCs/>
                <w:sz w:val="28"/>
                <w:szCs w:val="28"/>
                <w:rtl/>
              </w:rPr>
              <w:t>15-</w:t>
            </w:r>
          </w:p>
        </w:tc>
        <w:tc>
          <w:tcPr>
            <w:tcW w:w="6417" w:type="dxa"/>
          </w:tcPr>
          <w:p w:rsidR="00B55073" w:rsidRDefault="00B55073" w:rsidP="00B55073">
            <w:pPr>
              <w:jc w:val="center"/>
              <w:rPr>
                <w:rtl/>
              </w:rPr>
            </w:pPr>
            <w:r>
              <w:object w:dxaOrig="2070" w:dyaOrig="420">
                <v:shape id="_x0000_i1039" type="#_x0000_t75" style="width:103.5pt;height:21pt" o:ole="">
                  <v:imagedata r:id="rId33" o:title=""/>
                </v:shape>
                <o:OLEObject Type="Embed" ProgID="PBrush" ShapeID="_x0000_i1039" DrawAspect="Content" ObjectID="_1430128327" r:id="rId34"/>
              </w:object>
            </w:r>
          </w:p>
        </w:tc>
        <w:tc>
          <w:tcPr>
            <w:tcW w:w="2134" w:type="dxa"/>
          </w:tcPr>
          <w:p w:rsidR="00B55073" w:rsidRDefault="00B55073">
            <w:r>
              <w:rPr>
                <w:rFonts w:hint="cs"/>
                <w:rtl/>
              </w:rPr>
              <w:t>وأيضا نكتب على نافذة الأوامر ب=(2+</w:t>
            </w:r>
            <w:r>
              <w:t xml:space="preserve">a  </w:t>
            </w:r>
            <w:r>
              <w:rPr>
                <w:rFonts w:hint="cs"/>
                <w:rtl/>
              </w:rPr>
              <w:t xml:space="preserve"> ,1) النقطة الأولى التي رسمنا منها الدائر أو ل مرة ولكن </w:t>
            </w:r>
            <w:proofErr w:type="spellStart"/>
            <w:r>
              <w:rPr>
                <w:rFonts w:hint="cs"/>
                <w:rtl/>
              </w:rPr>
              <w:t>اضفنا</w:t>
            </w:r>
            <w:proofErr w:type="spellEnd"/>
            <w:r>
              <w:rPr>
                <w:rFonts w:hint="cs"/>
                <w:rtl/>
              </w:rPr>
              <w:t xml:space="preserve"> </w:t>
            </w:r>
            <w:proofErr w:type="spellStart"/>
            <w:r>
              <w:rPr>
                <w:rFonts w:hint="cs"/>
                <w:rtl/>
              </w:rPr>
              <w:t>للإحد</w:t>
            </w:r>
            <w:proofErr w:type="spellEnd"/>
            <w:r>
              <w:rPr>
                <w:rFonts w:hint="cs"/>
                <w:rtl/>
              </w:rPr>
              <w:t xml:space="preserve"> </w:t>
            </w:r>
            <w:proofErr w:type="spellStart"/>
            <w:r>
              <w:rPr>
                <w:rFonts w:hint="cs"/>
                <w:rtl/>
              </w:rPr>
              <w:t>اثي</w:t>
            </w:r>
            <w:proofErr w:type="spellEnd"/>
            <w:r>
              <w:rPr>
                <w:rFonts w:hint="cs"/>
                <w:rtl/>
              </w:rPr>
              <w:t xml:space="preserve"> السيني  </w:t>
            </w:r>
            <w:r>
              <w:t xml:space="preserve">a </w:t>
            </w:r>
            <w:r>
              <w:rPr>
                <w:rFonts w:hint="cs"/>
                <w:rtl/>
              </w:rPr>
              <w:t xml:space="preserve"> حتى النقاط كلها </w:t>
            </w:r>
            <w:proofErr w:type="spellStart"/>
            <w:r>
              <w:rPr>
                <w:rFonts w:hint="cs"/>
                <w:rtl/>
              </w:rPr>
              <w:t>المرسومه</w:t>
            </w:r>
            <w:proofErr w:type="spellEnd"/>
            <w:r>
              <w:rPr>
                <w:rFonts w:hint="cs"/>
                <w:rtl/>
              </w:rPr>
              <w:t xml:space="preserve"> على محيط الدائرة تتحرك يمين ويسار عند تحريك زر المتغيرات </w:t>
            </w:r>
            <w:r>
              <w:t>a</w:t>
            </w:r>
          </w:p>
        </w:tc>
      </w:tr>
      <w:tr w:rsidR="00B55073" w:rsidTr="00B55073">
        <w:tc>
          <w:tcPr>
            <w:tcW w:w="997" w:type="dxa"/>
          </w:tcPr>
          <w:p w:rsidR="00B55073" w:rsidRPr="00B55073" w:rsidRDefault="00B55073">
            <w:pPr>
              <w:rPr>
                <w:b/>
                <w:bCs/>
                <w:sz w:val="28"/>
                <w:szCs w:val="28"/>
                <w:rtl/>
              </w:rPr>
            </w:pPr>
            <w:r>
              <w:rPr>
                <w:rFonts w:hint="cs"/>
                <w:b/>
                <w:bCs/>
                <w:sz w:val="28"/>
                <w:szCs w:val="28"/>
                <w:rtl/>
              </w:rPr>
              <w:lastRenderedPageBreak/>
              <w:t>16-</w:t>
            </w:r>
          </w:p>
        </w:tc>
        <w:tc>
          <w:tcPr>
            <w:tcW w:w="6417" w:type="dxa"/>
          </w:tcPr>
          <w:p w:rsidR="00B55073" w:rsidRDefault="00B55073">
            <w:pPr>
              <w:rPr>
                <w:rtl/>
              </w:rPr>
            </w:pPr>
            <w:r>
              <w:object w:dxaOrig="7665" w:dyaOrig="2670">
                <v:shape id="_x0000_i1040" type="#_x0000_t75" style="width:259.5pt;height:90.75pt" o:ole="">
                  <v:imagedata r:id="rId35" o:title=""/>
                </v:shape>
                <o:OLEObject Type="Embed" ProgID="PBrush" ShapeID="_x0000_i1040" DrawAspect="Content" ObjectID="_1430128328" r:id="rId36"/>
              </w:object>
            </w:r>
          </w:p>
        </w:tc>
        <w:tc>
          <w:tcPr>
            <w:tcW w:w="2134" w:type="dxa"/>
          </w:tcPr>
          <w:p w:rsidR="00B55073" w:rsidRDefault="00B55073">
            <w:r>
              <w:rPr>
                <w:rFonts w:hint="cs"/>
                <w:rtl/>
              </w:rPr>
              <w:t xml:space="preserve">نفس الخطوات التي عملتاها في العجلة الأولى نفعلها بالعجلة الثانية ولكن نفس زر المتغير </w:t>
            </w:r>
            <w:r>
              <w:t>a</w:t>
            </w:r>
          </w:p>
        </w:tc>
      </w:tr>
      <w:tr w:rsidR="00B55073" w:rsidTr="00B55073">
        <w:trPr>
          <w:trHeight w:val="2569"/>
        </w:trPr>
        <w:tc>
          <w:tcPr>
            <w:tcW w:w="997" w:type="dxa"/>
          </w:tcPr>
          <w:p w:rsidR="00B55073" w:rsidRPr="00B55073" w:rsidRDefault="00B55073">
            <w:pPr>
              <w:rPr>
                <w:b/>
                <w:bCs/>
                <w:sz w:val="28"/>
                <w:szCs w:val="28"/>
                <w:rtl/>
              </w:rPr>
            </w:pPr>
            <w:r>
              <w:rPr>
                <w:rFonts w:hint="cs"/>
                <w:b/>
                <w:bCs/>
                <w:sz w:val="28"/>
                <w:szCs w:val="28"/>
                <w:rtl/>
              </w:rPr>
              <w:t>17-</w:t>
            </w:r>
          </w:p>
        </w:tc>
        <w:tc>
          <w:tcPr>
            <w:tcW w:w="6417" w:type="dxa"/>
          </w:tcPr>
          <w:p w:rsidR="00B55073" w:rsidRDefault="00B55073">
            <w:pPr>
              <w:rPr>
                <w:rtl/>
              </w:rPr>
            </w:pPr>
            <w:r>
              <w:object w:dxaOrig="7560" w:dyaOrig="2460">
                <v:shape id="_x0000_i1041" type="#_x0000_t75" style="width:259.5pt;height:84.75pt" o:ole="">
                  <v:imagedata r:id="rId37" o:title=""/>
                </v:shape>
                <o:OLEObject Type="Embed" ProgID="PBrush" ShapeID="_x0000_i1041" DrawAspect="Content" ObjectID="_1430128329" r:id="rId38"/>
              </w:object>
            </w:r>
          </w:p>
        </w:tc>
        <w:tc>
          <w:tcPr>
            <w:tcW w:w="2134" w:type="dxa"/>
          </w:tcPr>
          <w:p w:rsidR="00B55073" w:rsidRPr="00B55073" w:rsidRDefault="00B55073" w:rsidP="00B55073">
            <w:pPr>
              <w:rPr>
                <w:rtl/>
              </w:rPr>
            </w:pPr>
            <w:r>
              <w:rPr>
                <w:rFonts w:hint="cs"/>
                <w:rtl/>
              </w:rPr>
              <w:t xml:space="preserve">نفس الخطوات التي عملتاها في العجلة الأولى والعجلة الثانية نفعلها بالعجلة الثالثة المرسومة بوسط العجلتين ولكن نفس زر المتغير </w:t>
            </w:r>
            <w:r>
              <w:t>a</w:t>
            </w:r>
          </w:p>
        </w:tc>
      </w:tr>
      <w:tr w:rsidR="00B55073" w:rsidTr="00B55073">
        <w:tc>
          <w:tcPr>
            <w:tcW w:w="997" w:type="dxa"/>
          </w:tcPr>
          <w:p w:rsidR="00B55073" w:rsidRPr="00B55073" w:rsidRDefault="00B55073">
            <w:pPr>
              <w:rPr>
                <w:b/>
                <w:bCs/>
                <w:sz w:val="28"/>
                <w:szCs w:val="28"/>
                <w:rtl/>
              </w:rPr>
            </w:pPr>
            <w:r>
              <w:rPr>
                <w:rFonts w:hint="cs"/>
                <w:b/>
                <w:bCs/>
                <w:sz w:val="28"/>
                <w:szCs w:val="28"/>
                <w:rtl/>
              </w:rPr>
              <w:t>18-</w:t>
            </w:r>
          </w:p>
        </w:tc>
        <w:tc>
          <w:tcPr>
            <w:tcW w:w="6417" w:type="dxa"/>
          </w:tcPr>
          <w:p w:rsidR="00B55073" w:rsidRDefault="00B55073" w:rsidP="00B55073">
            <w:pPr>
              <w:jc w:val="center"/>
              <w:rPr>
                <w:rtl/>
              </w:rPr>
            </w:pPr>
            <w:r>
              <w:object w:dxaOrig="1815" w:dyaOrig="435">
                <v:shape id="_x0000_i1042" type="#_x0000_t75" style="width:90.75pt;height:21.75pt" o:ole="">
                  <v:imagedata r:id="rId29" o:title=""/>
                </v:shape>
                <o:OLEObject Type="Embed" ProgID="PBrush" ShapeID="_x0000_i1042" DrawAspect="Content" ObjectID="_1430128330" r:id="rId39"/>
              </w:object>
            </w:r>
          </w:p>
        </w:tc>
        <w:tc>
          <w:tcPr>
            <w:tcW w:w="2134" w:type="dxa"/>
          </w:tcPr>
          <w:p w:rsidR="00B55073" w:rsidRDefault="00B55073">
            <w:pPr>
              <w:rPr>
                <w:rtl/>
              </w:rPr>
            </w:pPr>
            <w:r>
              <w:rPr>
                <w:rFonts w:hint="cs"/>
                <w:rtl/>
              </w:rPr>
              <w:t>نختار نافذة الأوامر</w:t>
            </w:r>
          </w:p>
        </w:tc>
      </w:tr>
      <w:tr w:rsidR="00B55073" w:rsidTr="00B55073">
        <w:tc>
          <w:tcPr>
            <w:tcW w:w="997" w:type="dxa"/>
          </w:tcPr>
          <w:p w:rsidR="00B55073" w:rsidRPr="00B55073" w:rsidRDefault="00B55073">
            <w:pPr>
              <w:rPr>
                <w:b/>
                <w:bCs/>
                <w:sz w:val="28"/>
                <w:szCs w:val="28"/>
                <w:rtl/>
              </w:rPr>
            </w:pPr>
            <w:r>
              <w:rPr>
                <w:rFonts w:hint="cs"/>
                <w:b/>
                <w:bCs/>
                <w:sz w:val="28"/>
                <w:szCs w:val="28"/>
                <w:rtl/>
              </w:rPr>
              <w:t>19-</w:t>
            </w:r>
          </w:p>
        </w:tc>
        <w:tc>
          <w:tcPr>
            <w:tcW w:w="6417" w:type="dxa"/>
          </w:tcPr>
          <w:p w:rsidR="00B55073" w:rsidRDefault="00B55073">
            <w:pPr>
              <w:rPr>
                <w:rtl/>
              </w:rPr>
            </w:pPr>
            <w:r>
              <w:object w:dxaOrig="8190" w:dyaOrig="3855">
                <v:shape id="_x0000_i1043" type="#_x0000_t75" style="width:264.75pt;height:124.5pt" o:ole="">
                  <v:imagedata r:id="rId40" o:title=""/>
                </v:shape>
                <o:OLEObject Type="Embed" ProgID="PBrush" ShapeID="_x0000_i1043" DrawAspect="Content" ObjectID="_1430128331" r:id="rId41"/>
              </w:object>
            </w:r>
          </w:p>
        </w:tc>
        <w:tc>
          <w:tcPr>
            <w:tcW w:w="2134" w:type="dxa"/>
          </w:tcPr>
          <w:p w:rsidR="00B55073" w:rsidRDefault="00B55073">
            <w:pPr>
              <w:rPr>
                <w:rtl/>
              </w:rPr>
            </w:pPr>
            <w:r>
              <w:rPr>
                <w:rFonts w:hint="cs"/>
                <w:rtl/>
              </w:rPr>
              <w:t>نحدد  النقطة ع وعلى نافذة الأوامر نكتب ع=(2+</w:t>
            </w:r>
            <w:r>
              <w:t>a</w:t>
            </w:r>
            <w:r>
              <w:rPr>
                <w:rFonts w:hint="cs"/>
                <w:rtl/>
              </w:rPr>
              <w:t xml:space="preserve"> ,3) وبهذا تتحرك النقطة مع العجلتين يمين ويسار</w:t>
            </w:r>
          </w:p>
        </w:tc>
      </w:tr>
      <w:tr w:rsidR="00B55073" w:rsidTr="00B55073">
        <w:tc>
          <w:tcPr>
            <w:tcW w:w="997" w:type="dxa"/>
          </w:tcPr>
          <w:p w:rsidR="00B55073" w:rsidRPr="00B55073" w:rsidRDefault="00B55073">
            <w:pPr>
              <w:rPr>
                <w:b/>
                <w:bCs/>
                <w:sz w:val="28"/>
                <w:szCs w:val="28"/>
                <w:rtl/>
              </w:rPr>
            </w:pPr>
            <w:r>
              <w:rPr>
                <w:rFonts w:hint="cs"/>
                <w:b/>
                <w:bCs/>
                <w:sz w:val="28"/>
                <w:szCs w:val="28"/>
                <w:rtl/>
              </w:rPr>
              <w:t>20-</w:t>
            </w:r>
          </w:p>
        </w:tc>
        <w:tc>
          <w:tcPr>
            <w:tcW w:w="6417" w:type="dxa"/>
          </w:tcPr>
          <w:p w:rsidR="00B55073" w:rsidRDefault="00B55073" w:rsidP="00B55073">
            <w:pPr>
              <w:jc w:val="center"/>
              <w:rPr>
                <w:rtl/>
              </w:rPr>
            </w:pPr>
            <w:r>
              <w:object w:dxaOrig="1815" w:dyaOrig="435">
                <v:shape id="_x0000_i1044" type="#_x0000_t75" style="width:90.75pt;height:21.75pt" o:ole="">
                  <v:imagedata r:id="rId29" o:title=""/>
                </v:shape>
                <o:OLEObject Type="Embed" ProgID="PBrush" ShapeID="_x0000_i1044" DrawAspect="Content" ObjectID="_1430128332" r:id="rId42"/>
              </w:object>
            </w:r>
          </w:p>
        </w:tc>
        <w:tc>
          <w:tcPr>
            <w:tcW w:w="2134" w:type="dxa"/>
          </w:tcPr>
          <w:p w:rsidR="00B55073" w:rsidRDefault="00B55073">
            <w:pPr>
              <w:rPr>
                <w:rtl/>
              </w:rPr>
            </w:pPr>
            <w:r>
              <w:rPr>
                <w:rFonts w:hint="cs"/>
                <w:rtl/>
              </w:rPr>
              <w:t>نختار نافذة الأوامر</w:t>
            </w:r>
          </w:p>
        </w:tc>
      </w:tr>
      <w:tr w:rsidR="00B55073" w:rsidTr="00B55073">
        <w:tc>
          <w:tcPr>
            <w:tcW w:w="997" w:type="dxa"/>
          </w:tcPr>
          <w:p w:rsidR="00B55073" w:rsidRPr="00B55073" w:rsidRDefault="00B55073">
            <w:pPr>
              <w:rPr>
                <w:b/>
                <w:bCs/>
                <w:sz w:val="28"/>
                <w:szCs w:val="28"/>
                <w:rtl/>
              </w:rPr>
            </w:pPr>
            <w:r>
              <w:rPr>
                <w:rFonts w:hint="cs"/>
                <w:b/>
                <w:bCs/>
                <w:sz w:val="28"/>
                <w:szCs w:val="28"/>
                <w:rtl/>
              </w:rPr>
              <w:t>21-</w:t>
            </w:r>
          </w:p>
        </w:tc>
        <w:tc>
          <w:tcPr>
            <w:tcW w:w="6417" w:type="dxa"/>
          </w:tcPr>
          <w:p w:rsidR="00B55073" w:rsidRDefault="00B55073">
            <w:pPr>
              <w:rPr>
                <w:rtl/>
              </w:rPr>
            </w:pPr>
          </w:p>
        </w:tc>
        <w:tc>
          <w:tcPr>
            <w:tcW w:w="2134" w:type="dxa"/>
          </w:tcPr>
          <w:p w:rsidR="00B55073" w:rsidRDefault="00B55073">
            <w:pPr>
              <w:rPr>
                <w:rtl/>
              </w:rPr>
            </w:pPr>
            <w:r>
              <w:rPr>
                <w:rFonts w:hint="cs"/>
                <w:rtl/>
              </w:rPr>
              <w:t>نحدد النقطة غ وعلى نافذة الأوامر نكتب غ=(6+</w:t>
            </w:r>
            <w:r>
              <w:t>a</w:t>
            </w:r>
            <w:r>
              <w:rPr>
                <w:rFonts w:hint="cs"/>
                <w:rtl/>
              </w:rPr>
              <w:t xml:space="preserve"> ,3) وبهذا تتحرك النقطة مع العجلتين يمين ويسار</w:t>
            </w:r>
          </w:p>
        </w:tc>
      </w:tr>
      <w:tr w:rsidR="00B55073" w:rsidTr="00B55073">
        <w:tc>
          <w:tcPr>
            <w:tcW w:w="997" w:type="dxa"/>
          </w:tcPr>
          <w:p w:rsidR="00B55073" w:rsidRPr="00B55073" w:rsidRDefault="00B55073">
            <w:pPr>
              <w:rPr>
                <w:b/>
                <w:bCs/>
                <w:sz w:val="28"/>
                <w:szCs w:val="28"/>
                <w:rtl/>
              </w:rPr>
            </w:pPr>
            <w:r>
              <w:rPr>
                <w:rFonts w:hint="cs"/>
                <w:b/>
                <w:bCs/>
                <w:sz w:val="28"/>
                <w:szCs w:val="28"/>
                <w:rtl/>
              </w:rPr>
              <w:t>22-</w:t>
            </w:r>
          </w:p>
        </w:tc>
        <w:tc>
          <w:tcPr>
            <w:tcW w:w="6417" w:type="dxa"/>
          </w:tcPr>
          <w:p w:rsidR="00B55073" w:rsidRDefault="00B55073" w:rsidP="00B55073">
            <w:pPr>
              <w:jc w:val="center"/>
              <w:rPr>
                <w:rtl/>
              </w:rPr>
            </w:pPr>
            <w:r>
              <w:object w:dxaOrig="540" w:dyaOrig="585">
                <v:shape id="_x0000_i1045" type="#_x0000_t75" style="width:36.75pt;height:29.25pt" o:ole="">
                  <v:imagedata r:id="rId25" o:title=""/>
                </v:shape>
                <o:OLEObject Type="Embed" ProgID="PBrush" ShapeID="_x0000_i1045" DrawAspect="Content" ObjectID="_1430128333" r:id="rId43"/>
              </w:object>
            </w:r>
          </w:p>
        </w:tc>
        <w:tc>
          <w:tcPr>
            <w:tcW w:w="2134" w:type="dxa"/>
          </w:tcPr>
          <w:p w:rsidR="00B55073" w:rsidRDefault="00B55073">
            <w:pPr>
              <w:rPr>
                <w:rtl/>
              </w:rPr>
            </w:pPr>
            <w:r>
              <w:rPr>
                <w:rFonts w:hint="cs"/>
                <w:rtl/>
              </w:rPr>
              <w:t>نختار أيقونة  قطعة مستقيمة محددة بنقطتين</w:t>
            </w:r>
          </w:p>
        </w:tc>
      </w:tr>
      <w:tr w:rsidR="00B55073" w:rsidTr="00B55073">
        <w:tc>
          <w:tcPr>
            <w:tcW w:w="997" w:type="dxa"/>
          </w:tcPr>
          <w:p w:rsidR="00B55073" w:rsidRPr="00B55073" w:rsidRDefault="00B55073">
            <w:pPr>
              <w:rPr>
                <w:b/>
                <w:bCs/>
                <w:sz w:val="28"/>
                <w:szCs w:val="28"/>
                <w:rtl/>
              </w:rPr>
            </w:pPr>
            <w:r>
              <w:rPr>
                <w:rFonts w:hint="cs"/>
                <w:b/>
                <w:bCs/>
                <w:sz w:val="28"/>
                <w:szCs w:val="28"/>
                <w:rtl/>
              </w:rPr>
              <w:t>23-</w:t>
            </w:r>
          </w:p>
        </w:tc>
        <w:tc>
          <w:tcPr>
            <w:tcW w:w="6417" w:type="dxa"/>
          </w:tcPr>
          <w:p w:rsidR="00B55073" w:rsidRDefault="00B55073">
            <w:pPr>
              <w:rPr>
                <w:rtl/>
              </w:rPr>
            </w:pPr>
            <w:r>
              <w:object w:dxaOrig="7860" w:dyaOrig="3945">
                <v:shape id="_x0000_i1046" type="#_x0000_t75" style="width:244.5pt;height:123pt" o:ole="">
                  <v:imagedata r:id="rId44" o:title=""/>
                </v:shape>
                <o:OLEObject Type="Embed" ProgID="PBrush" ShapeID="_x0000_i1046" DrawAspect="Content" ObjectID="_1430128334" r:id="rId45"/>
              </w:object>
            </w:r>
          </w:p>
        </w:tc>
        <w:tc>
          <w:tcPr>
            <w:tcW w:w="2134" w:type="dxa"/>
          </w:tcPr>
          <w:p w:rsidR="00B55073" w:rsidRDefault="00B55073">
            <w:pPr>
              <w:rPr>
                <w:rtl/>
              </w:rPr>
            </w:pPr>
            <w:r>
              <w:rPr>
                <w:rFonts w:hint="cs"/>
                <w:rtl/>
              </w:rPr>
              <w:t>نصل بين العجلتين والنقاط ع ,غ حتى تكتمل رسمة الدراجة</w:t>
            </w:r>
          </w:p>
        </w:tc>
      </w:tr>
      <w:tr w:rsidR="00B55073" w:rsidTr="00B55073">
        <w:tc>
          <w:tcPr>
            <w:tcW w:w="997" w:type="dxa"/>
          </w:tcPr>
          <w:p w:rsidR="00B55073" w:rsidRPr="00B55073" w:rsidRDefault="00B55073">
            <w:pPr>
              <w:rPr>
                <w:b/>
                <w:bCs/>
                <w:sz w:val="28"/>
                <w:szCs w:val="28"/>
                <w:rtl/>
              </w:rPr>
            </w:pPr>
            <w:r>
              <w:rPr>
                <w:rFonts w:hint="cs"/>
                <w:b/>
                <w:bCs/>
                <w:sz w:val="28"/>
                <w:szCs w:val="28"/>
                <w:rtl/>
              </w:rPr>
              <w:lastRenderedPageBreak/>
              <w:t>24-</w:t>
            </w:r>
          </w:p>
        </w:tc>
        <w:tc>
          <w:tcPr>
            <w:tcW w:w="6417" w:type="dxa"/>
          </w:tcPr>
          <w:p w:rsidR="00B55073" w:rsidRDefault="00B55073" w:rsidP="00B55073">
            <w:pPr>
              <w:jc w:val="center"/>
              <w:rPr>
                <w:rtl/>
              </w:rPr>
            </w:pPr>
            <w:r>
              <w:object w:dxaOrig="7500" w:dyaOrig="4275">
                <v:shape id="_x0000_i1047" type="#_x0000_t75" style="width:240pt;height:136.5pt" o:ole="">
                  <v:imagedata r:id="rId46" o:title=""/>
                </v:shape>
                <o:OLEObject Type="Embed" ProgID="PBrush" ShapeID="_x0000_i1047" DrawAspect="Content" ObjectID="_1430128335" r:id="rId47"/>
              </w:object>
            </w:r>
          </w:p>
        </w:tc>
        <w:tc>
          <w:tcPr>
            <w:tcW w:w="2134" w:type="dxa"/>
          </w:tcPr>
          <w:p w:rsidR="00B55073" w:rsidRDefault="00B55073">
            <w:pPr>
              <w:rPr>
                <w:rtl/>
              </w:rPr>
            </w:pPr>
            <w:r>
              <w:rPr>
                <w:rFonts w:hint="cs"/>
                <w:rtl/>
              </w:rPr>
              <w:t xml:space="preserve">نحدد النقاط ف , ط ونعيد صياغتهم على نافذة الأوامر في نقس الطريقة التي صغنا ع , غ بإضافة للإحداثي السيني </w:t>
            </w:r>
            <w:r>
              <w:t xml:space="preserve">a </w:t>
            </w:r>
            <w:r>
              <w:rPr>
                <w:rFonts w:hint="cs"/>
                <w:rtl/>
              </w:rPr>
              <w:t xml:space="preserve"> حتى عندما نحرك زر المتغيرات </w:t>
            </w:r>
            <w:r>
              <w:t xml:space="preserve">a </w:t>
            </w:r>
            <w:r>
              <w:rPr>
                <w:rFonts w:hint="cs"/>
                <w:rtl/>
              </w:rPr>
              <w:t xml:space="preserve"> يتحركوا يمين ويسار </w:t>
            </w:r>
          </w:p>
        </w:tc>
      </w:tr>
      <w:tr w:rsidR="00B55073" w:rsidTr="00B55073">
        <w:tc>
          <w:tcPr>
            <w:tcW w:w="997" w:type="dxa"/>
          </w:tcPr>
          <w:p w:rsidR="00B55073" w:rsidRPr="00B55073" w:rsidRDefault="00B55073">
            <w:pPr>
              <w:rPr>
                <w:b/>
                <w:bCs/>
                <w:sz w:val="28"/>
                <w:szCs w:val="28"/>
                <w:rtl/>
              </w:rPr>
            </w:pPr>
            <w:r>
              <w:rPr>
                <w:rFonts w:hint="cs"/>
                <w:b/>
                <w:bCs/>
                <w:sz w:val="28"/>
                <w:szCs w:val="28"/>
                <w:rtl/>
              </w:rPr>
              <w:t>25-</w:t>
            </w:r>
          </w:p>
        </w:tc>
        <w:tc>
          <w:tcPr>
            <w:tcW w:w="6417" w:type="dxa"/>
          </w:tcPr>
          <w:p w:rsidR="00B55073" w:rsidRDefault="00B55073">
            <w:pPr>
              <w:rPr>
                <w:rtl/>
              </w:rPr>
            </w:pPr>
            <w:r>
              <w:object w:dxaOrig="8145" w:dyaOrig="5055">
                <v:shape id="_x0000_i1048" type="#_x0000_t75" style="width:294.75pt;height:183pt" o:ole="">
                  <v:imagedata r:id="rId48" o:title=""/>
                </v:shape>
                <o:OLEObject Type="Embed" ProgID="PBrush" ShapeID="_x0000_i1048" DrawAspect="Content" ObjectID="_1430128336" r:id="rId49"/>
              </w:object>
            </w:r>
          </w:p>
        </w:tc>
        <w:tc>
          <w:tcPr>
            <w:tcW w:w="2134" w:type="dxa"/>
          </w:tcPr>
          <w:p w:rsidR="00B55073" w:rsidRDefault="00B55073" w:rsidP="00B55073">
            <w:pPr>
              <w:rPr>
                <w:rtl/>
              </w:rPr>
            </w:pPr>
            <w:r>
              <w:rPr>
                <w:rFonts w:hint="cs"/>
                <w:rtl/>
              </w:rPr>
              <w:t xml:space="preserve">نحدد النقاط ك, ل ونعيد صياغتهم على نافذة الأوامر في نقس الطريقة التي صغنا ع , غ بإضافة للإحداثي السيني </w:t>
            </w:r>
            <w:r>
              <w:t xml:space="preserve">a </w:t>
            </w:r>
            <w:r>
              <w:rPr>
                <w:rFonts w:hint="cs"/>
                <w:rtl/>
              </w:rPr>
              <w:t xml:space="preserve"> حتى عندما نحرك زر المتغيرات </w:t>
            </w:r>
            <w:r>
              <w:t xml:space="preserve">a </w:t>
            </w:r>
            <w:r>
              <w:rPr>
                <w:rFonts w:hint="cs"/>
                <w:rtl/>
              </w:rPr>
              <w:t xml:space="preserve"> يتحركوا يمين ويسار ونصل بقط مستقيمة بين النقاط كما في الشكل المجاور</w:t>
            </w:r>
          </w:p>
        </w:tc>
      </w:tr>
      <w:tr w:rsidR="00B55073" w:rsidTr="00B55073">
        <w:tc>
          <w:tcPr>
            <w:tcW w:w="997" w:type="dxa"/>
          </w:tcPr>
          <w:p w:rsidR="00B55073" w:rsidRPr="00B55073" w:rsidRDefault="00B55073">
            <w:pPr>
              <w:rPr>
                <w:b/>
                <w:bCs/>
                <w:sz w:val="28"/>
                <w:szCs w:val="28"/>
                <w:rtl/>
              </w:rPr>
            </w:pPr>
            <w:r>
              <w:rPr>
                <w:rFonts w:hint="cs"/>
                <w:b/>
                <w:bCs/>
                <w:sz w:val="28"/>
                <w:szCs w:val="28"/>
                <w:rtl/>
              </w:rPr>
              <w:t>26-</w:t>
            </w:r>
          </w:p>
        </w:tc>
        <w:tc>
          <w:tcPr>
            <w:tcW w:w="6417" w:type="dxa"/>
          </w:tcPr>
          <w:p w:rsidR="00B55073" w:rsidRDefault="00B55073">
            <w:pPr>
              <w:rPr>
                <w:rtl/>
              </w:rPr>
            </w:pPr>
            <w:r>
              <w:object w:dxaOrig="7410" w:dyaOrig="4935">
                <v:shape id="_x0000_i1049" type="#_x0000_t75" style="width:266.25pt;height:177.75pt" o:ole="">
                  <v:imagedata r:id="rId50" o:title=""/>
                </v:shape>
                <o:OLEObject Type="Embed" ProgID="PBrush" ShapeID="_x0000_i1049" DrawAspect="Content" ObjectID="_1430128337" r:id="rId51"/>
              </w:object>
            </w:r>
          </w:p>
        </w:tc>
        <w:tc>
          <w:tcPr>
            <w:tcW w:w="2134" w:type="dxa"/>
          </w:tcPr>
          <w:p w:rsidR="00B55073" w:rsidRDefault="00B55073" w:rsidP="00B55073">
            <w:pPr>
              <w:rPr>
                <w:rtl/>
              </w:rPr>
            </w:pPr>
            <w:r>
              <w:rPr>
                <w:rFonts w:hint="cs"/>
                <w:rtl/>
              </w:rPr>
              <w:t xml:space="preserve">نحدد النقاط ن,م ونعيد صياغتهم على نافذة الأوامر في نقس الطريقة التي صغنا ع , غ بإضافة للإحداثي السيني </w:t>
            </w:r>
            <w:r>
              <w:t xml:space="preserve">a </w:t>
            </w:r>
            <w:r>
              <w:rPr>
                <w:rFonts w:hint="cs"/>
                <w:rtl/>
              </w:rPr>
              <w:t xml:space="preserve"> حتى عندما نحرك زر المتغيرات </w:t>
            </w:r>
            <w:r>
              <w:t xml:space="preserve">a </w:t>
            </w:r>
            <w:r>
              <w:rPr>
                <w:rFonts w:hint="cs"/>
                <w:rtl/>
              </w:rPr>
              <w:t xml:space="preserve"> يتحركوا يمين ويسار ونصل بقط مستقيمة بين النقاط كما في الشكل المجاور</w:t>
            </w:r>
          </w:p>
        </w:tc>
      </w:tr>
      <w:tr w:rsidR="00B55073" w:rsidTr="00B55073">
        <w:tc>
          <w:tcPr>
            <w:tcW w:w="997" w:type="dxa"/>
          </w:tcPr>
          <w:p w:rsidR="00B55073" w:rsidRPr="00B55073" w:rsidRDefault="00B55073">
            <w:pPr>
              <w:rPr>
                <w:b/>
                <w:bCs/>
                <w:sz w:val="28"/>
                <w:szCs w:val="28"/>
                <w:rtl/>
              </w:rPr>
            </w:pPr>
            <w:r>
              <w:rPr>
                <w:rFonts w:hint="cs"/>
                <w:b/>
                <w:bCs/>
                <w:sz w:val="28"/>
                <w:szCs w:val="28"/>
                <w:rtl/>
              </w:rPr>
              <w:t>27-</w:t>
            </w:r>
          </w:p>
        </w:tc>
        <w:tc>
          <w:tcPr>
            <w:tcW w:w="6417" w:type="dxa"/>
          </w:tcPr>
          <w:p w:rsidR="00B55073" w:rsidRDefault="00B55073">
            <w:pPr>
              <w:rPr>
                <w:rtl/>
              </w:rPr>
            </w:pPr>
            <w:r>
              <w:object w:dxaOrig="6735" w:dyaOrig="5040">
                <v:shape id="_x0000_i1050" type="#_x0000_t75" style="width:225.75pt;height:168.75pt" o:ole="">
                  <v:imagedata r:id="rId52" o:title=""/>
                </v:shape>
                <o:OLEObject Type="Embed" ProgID="PBrush" ShapeID="_x0000_i1050" DrawAspect="Content" ObjectID="_1430128338" r:id="rId53"/>
              </w:object>
            </w:r>
          </w:p>
        </w:tc>
        <w:tc>
          <w:tcPr>
            <w:tcW w:w="2134" w:type="dxa"/>
          </w:tcPr>
          <w:p w:rsidR="00B55073" w:rsidRDefault="00B55073" w:rsidP="00B55073">
            <w:pPr>
              <w:rPr>
                <w:rtl/>
              </w:rPr>
            </w:pPr>
            <w:r>
              <w:rPr>
                <w:rFonts w:hint="cs"/>
                <w:rtl/>
              </w:rPr>
              <w:t xml:space="preserve">نحدد النقاط ط, ت ونعيد صياغتهم على نافذة الأوامر في نقس الطريقة التي صغنا ع , غ بإضافة للإحداثي السيني </w:t>
            </w:r>
            <w:r>
              <w:t xml:space="preserve">a </w:t>
            </w:r>
            <w:r>
              <w:rPr>
                <w:rFonts w:hint="cs"/>
                <w:rtl/>
              </w:rPr>
              <w:t xml:space="preserve"> حتى عندما نحرك زر المتغيرات </w:t>
            </w:r>
            <w:r>
              <w:t xml:space="preserve">a </w:t>
            </w:r>
            <w:r>
              <w:rPr>
                <w:rFonts w:hint="cs"/>
                <w:rtl/>
              </w:rPr>
              <w:t xml:space="preserve"> يتحركوا يمين ويسار ونصل بقط مستقيمة بين النقاط مع الدائرة الصغيرة التي بين العجلتين كما في الشكل المجاور</w:t>
            </w:r>
          </w:p>
        </w:tc>
      </w:tr>
      <w:tr w:rsidR="00B55073" w:rsidTr="00B55073">
        <w:tc>
          <w:tcPr>
            <w:tcW w:w="997" w:type="dxa"/>
          </w:tcPr>
          <w:p w:rsidR="00B55073" w:rsidRPr="00B55073" w:rsidRDefault="00B55073">
            <w:pPr>
              <w:rPr>
                <w:b/>
                <w:bCs/>
                <w:sz w:val="28"/>
                <w:szCs w:val="28"/>
                <w:rtl/>
              </w:rPr>
            </w:pPr>
            <w:r>
              <w:rPr>
                <w:rFonts w:hint="cs"/>
                <w:b/>
                <w:bCs/>
                <w:sz w:val="28"/>
                <w:szCs w:val="28"/>
                <w:rtl/>
              </w:rPr>
              <w:lastRenderedPageBreak/>
              <w:t>28-</w:t>
            </w:r>
          </w:p>
        </w:tc>
        <w:tc>
          <w:tcPr>
            <w:tcW w:w="6417" w:type="dxa"/>
          </w:tcPr>
          <w:p w:rsidR="00B55073" w:rsidRDefault="00B55073">
            <w:pPr>
              <w:rPr>
                <w:rtl/>
              </w:rPr>
            </w:pPr>
            <w:r>
              <w:object w:dxaOrig="6735" w:dyaOrig="5040">
                <v:shape id="_x0000_i1051" type="#_x0000_t75" style="width:174.75pt;height:130.5pt" o:ole="">
                  <v:imagedata r:id="rId52" o:title=""/>
                </v:shape>
                <o:OLEObject Type="Embed" ProgID="PBrush" ShapeID="_x0000_i1051" DrawAspect="Content" ObjectID="_1430128339" r:id="rId54"/>
              </w:object>
            </w:r>
          </w:p>
        </w:tc>
        <w:tc>
          <w:tcPr>
            <w:tcW w:w="2134" w:type="dxa"/>
          </w:tcPr>
          <w:p w:rsidR="00B55073" w:rsidRDefault="00B55073">
            <w:pPr>
              <w:rPr>
                <w:rtl/>
              </w:rPr>
            </w:pPr>
            <w:r>
              <w:rPr>
                <w:rFonts w:hint="cs"/>
                <w:rtl/>
              </w:rPr>
              <w:t xml:space="preserve">نرسم دائرة معلومة المركز فوق المربع الذي كونته من الخطوات السابقة ومن خلال نافذة الأوامر نربطها بزر المتغير </w:t>
            </w:r>
            <w:r>
              <w:t>a</w:t>
            </w:r>
            <w:r>
              <w:rPr>
                <w:rFonts w:hint="cs"/>
                <w:rtl/>
              </w:rPr>
              <w:t xml:space="preserve"> بإضافة للإحداثي السيني </w:t>
            </w:r>
            <w:r>
              <w:t xml:space="preserve">a </w:t>
            </w:r>
            <w:r>
              <w:rPr>
                <w:rFonts w:hint="cs"/>
                <w:rtl/>
              </w:rPr>
              <w:t xml:space="preserve"> لتتحرك مع النقاط الأخرى في الشكل </w:t>
            </w:r>
          </w:p>
        </w:tc>
      </w:tr>
    </w:tbl>
    <w:p w:rsidR="00460F37" w:rsidRDefault="00460F37"/>
    <w:sectPr w:rsidR="00460F37" w:rsidSect="006D1DF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55073"/>
    <w:rsid w:val="00460F37"/>
    <w:rsid w:val="006D1DF4"/>
    <w:rsid w:val="00881682"/>
    <w:rsid w:val="00B55073"/>
    <w:rsid w:val="00BB76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3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0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png"/><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image" Target="media/image22.png"/><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7.bin"/><Relationship Id="rId46"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oleObject" Target="embeddings/oleObject19.bin"/><Relationship Id="rId54"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png"/><Relationship Id="rId40" Type="http://schemas.openxmlformats.org/officeDocument/2006/relationships/image" Target="media/image18.png"/><Relationship Id="rId45" Type="http://schemas.openxmlformats.org/officeDocument/2006/relationships/oleObject" Target="embeddings/oleObject22.bin"/><Relationship Id="rId53" Type="http://schemas.openxmlformats.org/officeDocument/2006/relationships/oleObject" Target="embeddings/oleObject26.bin"/><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4.bin"/><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image" Target="media/image19.png"/><Relationship Id="rId52"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21.bin"/><Relationship Id="rId48" Type="http://schemas.openxmlformats.org/officeDocument/2006/relationships/image" Target="media/image21.png"/><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B068-188B-4AB0-AC58-5D10C53D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dc:creator>
  <cp:lastModifiedBy>wajeeh</cp:lastModifiedBy>
  <cp:revision>2</cp:revision>
  <dcterms:created xsi:type="dcterms:W3CDTF">2013-05-15T10:02:00Z</dcterms:created>
  <dcterms:modified xsi:type="dcterms:W3CDTF">2013-05-15T10:02:00Z</dcterms:modified>
</cp:coreProperties>
</file>