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B17" w:rsidRDefault="00A64B17" w:rsidP="00A64B17">
      <w:pPr>
        <w:jc w:val="center"/>
        <w:rPr>
          <w:rFonts w:hint="cs"/>
          <w:b/>
          <w:bCs/>
          <w:color w:val="548DD4" w:themeColor="text2" w:themeTint="99"/>
          <w:sz w:val="28"/>
          <w:szCs w:val="28"/>
          <w:rtl/>
        </w:rPr>
      </w:pPr>
      <w:r w:rsidRPr="00A64B17">
        <w:rPr>
          <w:rFonts w:hint="cs"/>
          <w:b/>
          <w:bCs/>
          <w:color w:val="548DD4" w:themeColor="text2" w:themeTint="99"/>
          <w:sz w:val="28"/>
          <w:szCs w:val="28"/>
          <w:rtl/>
        </w:rPr>
        <w:t xml:space="preserve">خطوات بناء الخدع البصرية في الرياضيات من خلال </w:t>
      </w:r>
      <w:proofErr w:type="spellStart"/>
      <w:r w:rsidRPr="00A64B17">
        <w:rPr>
          <w:rFonts w:hint="cs"/>
          <w:b/>
          <w:bCs/>
          <w:color w:val="548DD4" w:themeColor="text2" w:themeTint="99"/>
          <w:sz w:val="28"/>
          <w:szCs w:val="28"/>
          <w:rtl/>
        </w:rPr>
        <w:t>الجيوجبرا</w:t>
      </w:r>
      <w:proofErr w:type="spellEnd"/>
    </w:p>
    <w:p w:rsidR="00A64B17" w:rsidRPr="00A64B17" w:rsidRDefault="00A64B17" w:rsidP="00A64B17">
      <w:pPr>
        <w:jc w:val="center"/>
        <w:rPr>
          <w:rFonts w:hint="cs"/>
          <w:b/>
          <w:bCs/>
          <w:color w:val="548DD4" w:themeColor="text2" w:themeTint="99"/>
          <w:sz w:val="28"/>
          <w:szCs w:val="28"/>
          <w:rtl/>
        </w:rPr>
      </w:pPr>
    </w:p>
    <w:p w:rsidR="00A64B17" w:rsidRPr="00A64B17" w:rsidRDefault="00A64B17">
      <w:pPr>
        <w:rPr>
          <w:rFonts w:hint="cs"/>
          <w:sz w:val="28"/>
          <w:szCs w:val="28"/>
        </w:rPr>
      </w:pPr>
      <w:r w:rsidRPr="00A64B17">
        <w:rPr>
          <w:rFonts w:hint="cs"/>
          <w:sz w:val="28"/>
          <w:szCs w:val="28"/>
          <w:rtl/>
        </w:rPr>
        <w:t xml:space="preserve">إعداد الطالبة: إسراء أبو </w:t>
      </w:r>
      <w:proofErr w:type="spellStart"/>
      <w:r w:rsidRPr="00A64B17">
        <w:rPr>
          <w:rFonts w:hint="cs"/>
          <w:sz w:val="28"/>
          <w:szCs w:val="28"/>
          <w:rtl/>
        </w:rPr>
        <w:t>هنطش</w:t>
      </w:r>
      <w:proofErr w:type="spellEnd"/>
    </w:p>
    <w:tbl>
      <w:tblPr>
        <w:tblStyle w:val="TableGrid"/>
        <w:bidiVisual/>
        <w:tblW w:w="9690" w:type="dxa"/>
        <w:tblLook w:val="04A0"/>
      </w:tblPr>
      <w:tblGrid>
        <w:gridCol w:w="1568"/>
        <w:gridCol w:w="5106"/>
        <w:gridCol w:w="3016"/>
      </w:tblGrid>
      <w:tr w:rsidR="00307633" w:rsidTr="00307633">
        <w:tc>
          <w:tcPr>
            <w:tcW w:w="1568" w:type="dxa"/>
          </w:tcPr>
          <w:p w:rsidR="00307633" w:rsidRPr="00307633" w:rsidRDefault="00307633">
            <w:pPr>
              <w:rPr>
                <w:b/>
                <w:bCs/>
                <w:sz w:val="32"/>
                <w:szCs w:val="32"/>
                <w:rtl/>
              </w:rPr>
            </w:pPr>
            <w:r w:rsidRPr="00307633">
              <w:rPr>
                <w:rFonts w:hint="cs"/>
                <w:b/>
                <w:bCs/>
                <w:sz w:val="32"/>
                <w:szCs w:val="32"/>
                <w:rtl/>
              </w:rPr>
              <w:t>الخطوة</w:t>
            </w:r>
          </w:p>
        </w:tc>
        <w:tc>
          <w:tcPr>
            <w:tcW w:w="5106" w:type="dxa"/>
          </w:tcPr>
          <w:p w:rsidR="00307633" w:rsidRPr="00307633" w:rsidRDefault="00307633">
            <w:pPr>
              <w:rPr>
                <w:b/>
                <w:bCs/>
                <w:sz w:val="32"/>
                <w:szCs w:val="32"/>
                <w:rtl/>
              </w:rPr>
            </w:pPr>
            <w:r>
              <w:rPr>
                <w:rFonts w:hint="cs"/>
                <w:b/>
                <w:bCs/>
                <w:sz w:val="32"/>
                <w:szCs w:val="32"/>
                <w:rtl/>
              </w:rPr>
              <w:t>الخيار</w:t>
            </w:r>
          </w:p>
        </w:tc>
        <w:tc>
          <w:tcPr>
            <w:tcW w:w="3016" w:type="dxa"/>
          </w:tcPr>
          <w:p w:rsidR="00307633" w:rsidRPr="00307633" w:rsidRDefault="00307633">
            <w:pPr>
              <w:rPr>
                <w:sz w:val="32"/>
                <w:szCs w:val="32"/>
                <w:rtl/>
              </w:rPr>
            </w:pPr>
            <w:r>
              <w:rPr>
                <w:rFonts w:hint="cs"/>
                <w:sz w:val="32"/>
                <w:szCs w:val="32"/>
                <w:rtl/>
              </w:rPr>
              <w:t>العملية</w:t>
            </w:r>
          </w:p>
        </w:tc>
      </w:tr>
      <w:tr w:rsidR="00307633" w:rsidTr="00307633">
        <w:tc>
          <w:tcPr>
            <w:tcW w:w="1568" w:type="dxa"/>
          </w:tcPr>
          <w:p w:rsidR="00307633" w:rsidRPr="00307633" w:rsidRDefault="00307633">
            <w:pPr>
              <w:rPr>
                <w:sz w:val="32"/>
                <w:szCs w:val="32"/>
                <w:rtl/>
              </w:rPr>
            </w:pPr>
            <w:r>
              <w:rPr>
                <w:rFonts w:hint="cs"/>
                <w:sz w:val="32"/>
                <w:szCs w:val="32"/>
                <w:rtl/>
              </w:rPr>
              <w:t>1-</w:t>
            </w:r>
          </w:p>
        </w:tc>
        <w:tc>
          <w:tcPr>
            <w:tcW w:w="5106" w:type="dxa"/>
          </w:tcPr>
          <w:p w:rsidR="00307633" w:rsidRDefault="00307633" w:rsidP="00307633">
            <w:pPr>
              <w:jc w:val="center"/>
            </w:pPr>
          </w:p>
          <w:p w:rsidR="00307633" w:rsidRDefault="00307633" w:rsidP="00307633">
            <w:pPr>
              <w:jc w:val="center"/>
              <w:rPr>
                <w:sz w:val="32"/>
                <w:szCs w:val="32"/>
                <w:rtl/>
              </w:rPr>
            </w:pPr>
            <w:r>
              <w:object w:dxaOrig="540"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7.75pt" o:ole="">
                  <v:imagedata r:id="rId4" o:title=""/>
                </v:shape>
                <o:OLEObject Type="Embed" ProgID="PBrush" ShapeID="_x0000_i1025" DrawAspect="Content" ObjectID="_1430128133" r:id="rId5"/>
              </w:object>
            </w:r>
          </w:p>
          <w:p w:rsidR="00307633" w:rsidRPr="00307633" w:rsidRDefault="00307633" w:rsidP="00307633">
            <w:pPr>
              <w:jc w:val="center"/>
              <w:rPr>
                <w:sz w:val="32"/>
                <w:szCs w:val="32"/>
                <w:rtl/>
              </w:rPr>
            </w:pPr>
          </w:p>
        </w:tc>
        <w:tc>
          <w:tcPr>
            <w:tcW w:w="3016" w:type="dxa"/>
          </w:tcPr>
          <w:p w:rsidR="00307633" w:rsidRPr="00307633" w:rsidRDefault="00307633" w:rsidP="00307633">
            <w:pPr>
              <w:rPr>
                <w:sz w:val="32"/>
                <w:szCs w:val="32"/>
                <w:rtl/>
              </w:rPr>
            </w:pPr>
            <w:r>
              <w:rPr>
                <w:rFonts w:hint="cs"/>
                <w:sz w:val="32"/>
                <w:szCs w:val="32"/>
                <w:rtl/>
              </w:rPr>
              <w:t>اختيار إيقونة رسم دائرة محددة بمركز</w:t>
            </w:r>
          </w:p>
        </w:tc>
      </w:tr>
      <w:tr w:rsidR="00307633" w:rsidTr="00307633">
        <w:tc>
          <w:tcPr>
            <w:tcW w:w="1568" w:type="dxa"/>
          </w:tcPr>
          <w:p w:rsidR="00307633" w:rsidRPr="00307633" w:rsidRDefault="00307633">
            <w:pPr>
              <w:rPr>
                <w:sz w:val="32"/>
                <w:szCs w:val="32"/>
                <w:rtl/>
              </w:rPr>
            </w:pPr>
            <w:r>
              <w:rPr>
                <w:rFonts w:hint="cs"/>
                <w:sz w:val="32"/>
                <w:szCs w:val="32"/>
                <w:rtl/>
              </w:rPr>
              <w:t>2-</w:t>
            </w:r>
          </w:p>
        </w:tc>
        <w:tc>
          <w:tcPr>
            <w:tcW w:w="5106" w:type="dxa"/>
          </w:tcPr>
          <w:p w:rsidR="00307633" w:rsidRPr="00307633" w:rsidRDefault="00307633">
            <w:pPr>
              <w:rPr>
                <w:sz w:val="32"/>
                <w:szCs w:val="32"/>
                <w:rtl/>
              </w:rPr>
            </w:pPr>
            <w:r>
              <w:object w:dxaOrig="3870" w:dyaOrig="3585">
                <v:shape id="_x0000_i1026" type="#_x0000_t75" style="width:163.5pt;height:151.5pt" o:ole="">
                  <v:imagedata r:id="rId6" o:title=""/>
                </v:shape>
                <o:OLEObject Type="Embed" ProgID="PBrush" ShapeID="_x0000_i1026" DrawAspect="Content" ObjectID="_1430128134" r:id="rId7"/>
              </w:object>
            </w:r>
          </w:p>
        </w:tc>
        <w:tc>
          <w:tcPr>
            <w:tcW w:w="3016" w:type="dxa"/>
          </w:tcPr>
          <w:p w:rsidR="00307633" w:rsidRPr="00307633" w:rsidRDefault="00307633" w:rsidP="00307633">
            <w:pPr>
              <w:rPr>
                <w:sz w:val="32"/>
                <w:szCs w:val="32"/>
                <w:rtl/>
              </w:rPr>
            </w:pPr>
            <w:r>
              <w:rPr>
                <w:rFonts w:hint="cs"/>
                <w:sz w:val="32"/>
                <w:szCs w:val="32"/>
                <w:rtl/>
              </w:rPr>
              <w:t>نحدد المركز الدائرة بالرسم أ ونقطة منها بالرسم ب</w:t>
            </w:r>
          </w:p>
        </w:tc>
      </w:tr>
      <w:tr w:rsidR="00307633" w:rsidTr="00307633">
        <w:tc>
          <w:tcPr>
            <w:tcW w:w="1568" w:type="dxa"/>
          </w:tcPr>
          <w:p w:rsidR="00307633" w:rsidRPr="00307633" w:rsidRDefault="00307633">
            <w:pPr>
              <w:rPr>
                <w:sz w:val="32"/>
                <w:szCs w:val="32"/>
                <w:rtl/>
              </w:rPr>
            </w:pPr>
            <w:r>
              <w:rPr>
                <w:rFonts w:hint="cs"/>
                <w:sz w:val="32"/>
                <w:szCs w:val="32"/>
                <w:rtl/>
              </w:rPr>
              <w:t>3-</w:t>
            </w:r>
          </w:p>
        </w:tc>
        <w:tc>
          <w:tcPr>
            <w:tcW w:w="5106" w:type="dxa"/>
          </w:tcPr>
          <w:p w:rsidR="00307633" w:rsidRDefault="00307633" w:rsidP="00307633">
            <w:pPr>
              <w:jc w:val="center"/>
            </w:pPr>
          </w:p>
          <w:p w:rsidR="00307633" w:rsidRDefault="00307633" w:rsidP="00307633">
            <w:pPr>
              <w:jc w:val="center"/>
              <w:rPr>
                <w:sz w:val="32"/>
                <w:szCs w:val="32"/>
                <w:rtl/>
              </w:rPr>
            </w:pPr>
            <w:r>
              <w:object w:dxaOrig="480" w:dyaOrig="630">
                <v:shape id="_x0000_i1027" type="#_x0000_t75" style="width:39pt;height:31.5pt" o:ole="">
                  <v:imagedata r:id="rId8" o:title=""/>
                </v:shape>
                <o:OLEObject Type="Embed" ProgID="PBrush" ShapeID="_x0000_i1027" DrawAspect="Content" ObjectID="_1430128135" r:id="rId9"/>
              </w:object>
            </w:r>
          </w:p>
          <w:p w:rsidR="00307633" w:rsidRPr="00307633" w:rsidRDefault="00307633" w:rsidP="00307633">
            <w:pPr>
              <w:jc w:val="center"/>
              <w:rPr>
                <w:sz w:val="32"/>
                <w:szCs w:val="32"/>
                <w:rtl/>
              </w:rPr>
            </w:pPr>
          </w:p>
        </w:tc>
        <w:tc>
          <w:tcPr>
            <w:tcW w:w="3016" w:type="dxa"/>
          </w:tcPr>
          <w:p w:rsidR="00307633" w:rsidRPr="00307633" w:rsidRDefault="00307633">
            <w:pPr>
              <w:rPr>
                <w:sz w:val="32"/>
                <w:szCs w:val="32"/>
                <w:rtl/>
              </w:rPr>
            </w:pPr>
            <w:r>
              <w:rPr>
                <w:rFonts w:hint="cs"/>
                <w:sz w:val="32"/>
                <w:szCs w:val="32"/>
                <w:rtl/>
              </w:rPr>
              <w:t>نختار إيقونة زر المتغيرات</w:t>
            </w:r>
          </w:p>
        </w:tc>
      </w:tr>
      <w:tr w:rsidR="00307633" w:rsidTr="00307633">
        <w:tc>
          <w:tcPr>
            <w:tcW w:w="1568" w:type="dxa"/>
          </w:tcPr>
          <w:p w:rsidR="00307633" w:rsidRPr="00307633" w:rsidRDefault="00307633">
            <w:pPr>
              <w:rPr>
                <w:sz w:val="32"/>
                <w:szCs w:val="32"/>
                <w:rtl/>
              </w:rPr>
            </w:pPr>
            <w:r>
              <w:rPr>
                <w:rFonts w:hint="cs"/>
                <w:sz w:val="32"/>
                <w:szCs w:val="32"/>
                <w:rtl/>
              </w:rPr>
              <w:t>4-</w:t>
            </w:r>
          </w:p>
        </w:tc>
        <w:tc>
          <w:tcPr>
            <w:tcW w:w="5106" w:type="dxa"/>
          </w:tcPr>
          <w:p w:rsidR="00307633" w:rsidRPr="00307633" w:rsidRDefault="00307633">
            <w:pPr>
              <w:rPr>
                <w:sz w:val="32"/>
                <w:szCs w:val="32"/>
                <w:rtl/>
              </w:rPr>
            </w:pPr>
            <w:r>
              <w:object w:dxaOrig="6420" w:dyaOrig="3975">
                <v:shape id="_x0000_i1028" type="#_x0000_t75" style="width:243.75pt;height:150.75pt" o:ole="">
                  <v:imagedata r:id="rId10" o:title=""/>
                </v:shape>
                <o:OLEObject Type="Embed" ProgID="PBrush" ShapeID="_x0000_i1028" DrawAspect="Content" ObjectID="_1430128136" r:id="rId11"/>
              </w:object>
            </w:r>
          </w:p>
        </w:tc>
        <w:tc>
          <w:tcPr>
            <w:tcW w:w="3016" w:type="dxa"/>
          </w:tcPr>
          <w:p w:rsidR="00307633" w:rsidRPr="00307633" w:rsidRDefault="00307633">
            <w:pPr>
              <w:rPr>
                <w:sz w:val="32"/>
                <w:szCs w:val="32"/>
              </w:rPr>
            </w:pPr>
            <w:r>
              <w:rPr>
                <w:rFonts w:hint="cs"/>
                <w:sz w:val="32"/>
                <w:szCs w:val="32"/>
                <w:rtl/>
              </w:rPr>
              <w:t xml:space="preserve">عند النقر بزر الفارة على ورقة العمل يظهر لنا مربع الزر نختار زاوية ويجب أن تكون القيم العليا والقيم الدنيا من </w:t>
            </w:r>
            <w:r>
              <w:rPr>
                <w:sz w:val="32"/>
                <w:szCs w:val="32"/>
              </w:rPr>
              <w:t xml:space="preserve">0 </w:t>
            </w:r>
            <w:r>
              <w:rPr>
                <w:rFonts w:hint="cs"/>
                <w:sz w:val="32"/>
                <w:szCs w:val="32"/>
                <w:rtl/>
              </w:rPr>
              <w:t xml:space="preserve"> إلى </w:t>
            </w:r>
            <w:r>
              <w:rPr>
                <w:sz w:val="32"/>
                <w:szCs w:val="32"/>
              </w:rPr>
              <w:t>360</w:t>
            </w:r>
          </w:p>
        </w:tc>
      </w:tr>
      <w:tr w:rsidR="00307633" w:rsidTr="00307633">
        <w:tc>
          <w:tcPr>
            <w:tcW w:w="1568" w:type="dxa"/>
          </w:tcPr>
          <w:p w:rsidR="00307633" w:rsidRPr="00307633" w:rsidRDefault="00307633">
            <w:pPr>
              <w:rPr>
                <w:sz w:val="32"/>
                <w:szCs w:val="32"/>
                <w:rtl/>
              </w:rPr>
            </w:pPr>
            <w:r>
              <w:rPr>
                <w:rFonts w:hint="cs"/>
                <w:sz w:val="32"/>
                <w:szCs w:val="32"/>
                <w:rtl/>
              </w:rPr>
              <w:t>5-</w:t>
            </w:r>
          </w:p>
        </w:tc>
        <w:tc>
          <w:tcPr>
            <w:tcW w:w="5106" w:type="dxa"/>
          </w:tcPr>
          <w:p w:rsidR="00307633" w:rsidRDefault="00307633" w:rsidP="00307633">
            <w:pPr>
              <w:jc w:val="center"/>
            </w:pPr>
          </w:p>
          <w:p w:rsidR="00307633" w:rsidRDefault="00307633" w:rsidP="00307633">
            <w:pPr>
              <w:jc w:val="center"/>
              <w:rPr>
                <w:sz w:val="32"/>
                <w:szCs w:val="32"/>
                <w:rtl/>
              </w:rPr>
            </w:pPr>
            <w:r>
              <w:object w:dxaOrig="510" w:dyaOrig="510">
                <v:shape id="_x0000_i1029" type="#_x0000_t75" style="width:54.75pt;height:25.5pt" o:ole="">
                  <v:imagedata r:id="rId12" o:title=""/>
                </v:shape>
                <o:OLEObject Type="Embed" ProgID="PBrush" ShapeID="_x0000_i1029" DrawAspect="Content" ObjectID="_1430128137" r:id="rId13"/>
              </w:object>
            </w:r>
          </w:p>
          <w:p w:rsidR="00307633" w:rsidRPr="00307633" w:rsidRDefault="00307633" w:rsidP="00307633">
            <w:pPr>
              <w:jc w:val="center"/>
              <w:rPr>
                <w:sz w:val="32"/>
                <w:szCs w:val="32"/>
                <w:rtl/>
              </w:rPr>
            </w:pPr>
          </w:p>
        </w:tc>
        <w:tc>
          <w:tcPr>
            <w:tcW w:w="3016" w:type="dxa"/>
          </w:tcPr>
          <w:p w:rsidR="00307633" w:rsidRPr="00307633" w:rsidRDefault="00307633">
            <w:pPr>
              <w:rPr>
                <w:sz w:val="32"/>
                <w:szCs w:val="32"/>
                <w:rtl/>
              </w:rPr>
            </w:pPr>
            <w:r>
              <w:rPr>
                <w:rFonts w:hint="cs"/>
                <w:sz w:val="32"/>
                <w:szCs w:val="32"/>
                <w:rtl/>
              </w:rPr>
              <w:t xml:space="preserve">نختار أيقونة زاوية ذات قيس  معلوم </w:t>
            </w:r>
          </w:p>
        </w:tc>
      </w:tr>
      <w:tr w:rsidR="00307633" w:rsidTr="00307633">
        <w:tc>
          <w:tcPr>
            <w:tcW w:w="1568" w:type="dxa"/>
          </w:tcPr>
          <w:p w:rsidR="00307633" w:rsidRPr="00307633" w:rsidRDefault="00307633">
            <w:pPr>
              <w:rPr>
                <w:sz w:val="32"/>
                <w:szCs w:val="32"/>
                <w:rtl/>
              </w:rPr>
            </w:pPr>
            <w:r>
              <w:rPr>
                <w:rFonts w:hint="cs"/>
                <w:sz w:val="32"/>
                <w:szCs w:val="32"/>
                <w:rtl/>
              </w:rPr>
              <w:lastRenderedPageBreak/>
              <w:t>6-</w:t>
            </w:r>
          </w:p>
        </w:tc>
        <w:tc>
          <w:tcPr>
            <w:tcW w:w="5106" w:type="dxa"/>
          </w:tcPr>
          <w:p w:rsidR="00307633" w:rsidRPr="00307633" w:rsidRDefault="00307633">
            <w:pPr>
              <w:rPr>
                <w:sz w:val="32"/>
                <w:szCs w:val="32"/>
                <w:rtl/>
              </w:rPr>
            </w:pPr>
            <w:r>
              <w:object w:dxaOrig="5220" w:dyaOrig="2685">
                <v:shape id="_x0000_i1030" type="#_x0000_t75" style="width:213pt;height:109.5pt" o:ole="">
                  <v:imagedata r:id="rId14" o:title=""/>
                </v:shape>
                <o:OLEObject Type="Embed" ProgID="PBrush" ShapeID="_x0000_i1030" DrawAspect="Content" ObjectID="_1430128138" r:id="rId15"/>
              </w:object>
            </w:r>
          </w:p>
        </w:tc>
        <w:tc>
          <w:tcPr>
            <w:tcW w:w="3016" w:type="dxa"/>
          </w:tcPr>
          <w:p w:rsidR="00307633" w:rsidRPr="00307633" w:rsidRDefault="00307633">
            <w:pPr>
              <w:rPr>
                <w:sz w:val="32"/>
                <w:szCs w:val="32"/>
                <w:rtl/>
              </w:rPr>
            </w:pPr>
            <w:r>
              <w:rPr>
                <w:rFonts w:hint="cs"/>
                <w:sz w:val="32"/>
                <w:szCs w:val="32"/>
                <w:rtl/>
              </w:rPr>
              <w:t>أنقر على النقطة الموجودة على محيط الدائرة بالرسم ب ثم على مركز الدائرة بالرسم أ يظهر لنا مربع نحدد قيه قياس الزاوية وهي ألفا نفس زر المتغيرات</w:t>
            </w:r>
          </w:p>
        </w:tc>
      </w:tr>
      <w:tr w:rsidR="00307633" w:rsidTr="00307633">
        <w:tc>
          <w:tcPr>
            <w:tcW w:w="1568" w:type="dxa"/>
          </w:tcPr>
          <w:p w:rsidR="00307633" w:rsidRPr="00307633" w:rsidRDefault="00307633">
            <w:pPr>
              <w:rPr>
                <w:sz w:val="32"/>
                <w:szCs w:val="32"/>
                <w:rtl/>
              </w:rPr>
            </w:pPr>
            <w:r>
              <w:rPr>
                <w:rFonts w:hint="cs"/>
                <w:sz w:val="32"/>
                <w:szCs w:val="32"/>
                <w:rtl/>
              </w:rPr>
              <w:t>7-</w:t>
            </w:r>
          </w:p>
        </w:tc>
        <w:tc>
          <w:tcPr>
            <w:tcW w:w="5106" w:type="dxa"/>
          </w:tcPr>
          <w:p w:rsidR="00307633" w:rsidRPr="00307633" w:rsidRDefault="00307633" w:rsidP="00307633">
            <w:pPr>
              <w:jc w:val="center"/>
              <w:rPr>
                <w:sz w:val="32"/>
                <w:szCs w:val="32"/>
                <w:rtl/>
              </w:rPr>
            </w:pPr>
            <w:r>
              <w:object w:dxaOrig="4830" w:dyaOrig="4260">
                <v:shape id="_x0000_i1031" type="#_x0000_t75" style="width:208.5pt;height:166.5pt" o:ole="">
                  <v:imagedata r:id="rId16" o:title=""/>
                </v:shape>
                <o:OLEObject Type="Embed" ProgID="PBrush" ShapeID="_x0000_i1031" DrawAspect="Content" ObjectID="_1430128139" r:id="rId17"/>
              </w:object>
            </w:r>
          </w:p>
        </w:tc>
        <w:tc>
          <w:tcPr>
            <w:tcW w:w="3016" w:type="dxa"/>
          </w:tcPr>
          <w:p w:rsidR="00307633" w:rsidRPr="00307633" w:rsidRDefault="00307633">
            <w:pPr>
              <w:rPr>
                <w:sz w:val="32"/>
                <w:szCs w:val="32"/>
                <w:rtl/>
              </w:rPr>
            </w:pPr>
            <w:r>
              <w:rPr>
                <w:rFonts w:hint="cs"/>
                <w:sz w:val="32"/>
                <w:szCs w:val="32"/>
                <w:rtl/>
              </w:rPr>
              <w:t>يظهر لنا النقطة ب</w:t>
            </w:r>
            <w:r>
              <w:rPr>
                <w:sz w:val="32"/>
                <w:szCs w:val="32"/>
              </w:rPr>
              <w:t>'</w:t>
            </w:r>
            <w:r>
              <w:rPr>
                <w:rFonts w:hint="cs"/>
                <w:sz w:val="32"/>
                <w:szCs w:val="32"/>
                <w:rtl/>
              </w:rPr>
              <w:t xml:space="preserve"> عند تحريك زر المتغيرات ألفا تتحرك ب</w:t>
            </w:r>
            <w:r>
              <w:rPr>
                <w:sz w:val="32"/>
                <w:szCs w:val="32"/>
              </w:rPr>
              <w:t>'</w:t>
            </w:r>
            <w:r>
              <w:rPr>
                <w:rFonts w:hint="cs"/>
                <w:sz w:val="32"/>
                <w:szCs w:val="32"/>
                <w:rtl/>
              </w:rPr>
              <w:t xml:space="preserve"> على محيط الدائرة </w:t>
            </w:r>
          </w:p>
        </w:tc>
      </w:tr>
      <w:tr w:rsidR="00307633" w:rsidTr="00307633">
        <w:tc>
          <w:tcPr>
            <w:tcW w:w="1568" w:type="dxa"/>
          </w:tcPr>
          <w:p w:rsidR="00307633" w:rsidRPr="00307633" w:rsidRDefault="00307633">
            <w:pPr>
              <w:rPr>
                <w:sz w:val="32"/>
                <w:szCs w:val="32"/>
                <w:rtl/>
              </w:rPr>
            </w:pPr>
            <w:r>
              <w:rPr>
                <w:rFonts w:hint="cs"/>
                <w:sz w:val="32"/>
                <w:szCs w:val="32"/>
                <w:rtl/>
              </w:rPr>
              <w:t>8-</w:t>
            </w:r>
          </w:p>
        </w:tc>
        <w:tc>
          <w:tcPr>
            <w:tcW w:w="5106" w:type="dxa"/>
          </w:tcPr>
          <w:p w:rsidR="00307633" w:rsidRDefault="00307633" w:rsidP="00307633">
            <w:pPr>
              <w:jc w:val="center"/>
            </w:pPr>
          </w:p>
          <w:p w:rsidR="00307633" w:rsidRDefault="00307633" w:rsidP="00307633">
            <w:pPr>
              <w:jc w:val="center"/>
              <w:rPr>
                <w:sz w:val="32"/>
                <w:szCs w:val="32"/>
                <w:rtl/>
              </w:rPr>
            </w:pPr>
            <w:r>
              <w:object w:dxaOrig="615" w:dyaOrig="600">
                <v:shape id="_x0000_i1032" type="#_x0000_t75" style="width:43.5pt;height:30pt" o:ole="">
                  <v:imagedata r:id="rId18" o:title=""/>
                </v:shape>
                <o:OLEObject Type="Embed" ProgID="PBrush" ShapeID="_x0000_i1032" DrawAspect="Content" ObjectID="_1430128140" r:id="rId19"/>
              </w:object>
            </w:r>
            <w:r>
              <w:rPr>
                <w:rFonts w:hint="cs"/>
                <w:sz w:val="32"/>
                <w:szCs w:val="32"/>
                <w:rtl/>
              </w:rPr>
              <w:t xml:space="preserve"> </w:t>
            </w:r>
          </w:p>
          <w:p w:rsidR="00307633" w:rsidRPr="00307633" w:rsidRDefault="00307633" w:rsidP="00307633">
            <w:pPr>
              <w:jc w:val="center"/>
              <w:rPr>
                <w:sz w:val="32"/>
                <w:szCs w:val="32"/>
                <w:rtl/>
              </w:rPr>
            </w:pPr>
          </w:p>
        </w:tc>
        <w:tc>
          <w:tcPr>
            <w:tcW w:w="3016" w:type="dxa"/>
          </w:tcPr>
          <w:p w:rsidR="00307633" w:rsidRPr="00307633" w:rsidRDefault="00307633">
            <w:pPr>
              <w:rPr>
                <w:sz w:val="32"/>
                <w:szCs w:val="32"/>
                <w:rtl/>
              </w:rPr>
            </w:pPr>
            <w:r>
              <w:rPr>
                <w:rFonts w:hint="cs"/>
                <w:sz w:val="32"/>
                <w:szCs w:val="32"/>
                <w:rtl/>
              </w:rPr>
              <w:t>اختيار إيقونة رسم دائرة محددة بمركز</w:t>
            </w:r>
          </w:p>
        </w:tc>
      </w:tr>
      <w:tr w:rsidR="00307633" w:rsidTr="00307633">
        <w:tc>
          <w:tcPr>
            <w:tcW w:w="1568" w:type="dxa"/>
          </w:tcPr>
          <w:p w:rsidR="00307633" w:rsidRPr="00307633" w:rsidRDefault="00307633">
            <w:pPr>
              <w:rPr>
                <w:sz w:val="32"/>
                <w:szCs w:val="32"/>
                <w:rtl/>
              </w:rPr>
            </w:pPr>
            <w:r>
              <w:rPr>
                <w:rFonts w:hint="cs"/>
                <w:sz w:val="32"/>
                <w:szCs w:val="32"/>
                <w:rtl/>
              </w:rPr>
              <w:t>9-</w:t>
            </w:r>
          </w:p>
        </w:tc>
        <w:tc>
          <w:tcPr>
            <w:tcW w:w="5106" w:type="dxa"/>
          </w:tcPr>
          <w:p w:rsidR="00307633" w:rsidRPr="00307633" w:rsidRDefault="00307633" w:rsidP="00307633">
            <w:pPr>
              <w:jc w:val="center"/>
              <w:rPr>
                <w:sz w:val="32"/>
                <w:szCs w:val="32"/>
                <w:rtl/>
              </w:rPr>
            </w:pPr>
            <w:r>
              <w:object w:dxaOrig="5640" w:dyaOrig="6135">
                <v:shape id="_x0000_i1033" type="#_x0000_t75" style="width:191.25pt;height:167.25pt" o:ole="">
                  <v:imagedata r:id="rId20" o:title=""/>
                </v:shape>
                <o:OLEObject Type="Embed" ProgID="PBrush" ShapeID="_x0000_i1033" DrawAspect="Content" ObjectID="_1430128141" r:id="rId21"/>
              </w:object>
            </w:r>
          </w:p>
        </w:tc>
        <w:tc>
          <w:tcPr>
            <w:tcW w:w="3016" w:type="dxa"/>
          </w:tcPr>
          <w:p w:rsidR="00307633" w:rsidRPr="00307633" w:rsidRDefault="00307633" w:rsidP="00307633">
            <w:pPr>
              <w:rPr>
                <w:sz w:val="32"/>
                <w:szCs w:val="32"/>
                <w:rtl/>
              </w:rPr>
            </w:pPr>
            <w:r>
              <w:rPr>
                <w:rFonts w:hint="cs"/>
                <w:sz w:val="32"/>
                <w:szCs w:val="32"/>
                <w:rtl/>
              </w:rPr>
              <w:t xml:space="preserve">نحدد المركز الدائرة بالرسم ب </w:t>
            </w:r>
            <w:r>
              <w:rPr>
                <w:sz w:val="32"/>
                <w:szCs w:val="32"/>
              </w:rPr>
              <w:t>'</w:t>
            </w:r>
            <w:r>
              <w:rPr>
                <w:rFonts w:hint="cs"/>
                <w:sz w:val="32"/>
                <w:szCs w:val="32"/>
                <w:rtl/>
              </w:rPr>
              <w:t xml:space="preserve">ونقطة منها ب </w:t>
            </w:r>
          </w:p>
        </w:tc>
      </w:tr>
      <w:tr w:rsidR="00307633" w:rsidTr="00307633">
        <w:tc>
          <w:tcPr>
            <w:tcW w:w="1568" w:type="dxa"/>
          </w:tcPr>
          <w:p w:rsidR="00307633" w:rsidRPr="00307633" w:rsidRDefault="00307633" w:rsidP="00307633">
            <w:pPr>
              <w:rPr>
                <w:sz w:val="32"/>
                <w:szCs w:val="32"/>
                <w:rtl/>
              </w:rPr>
            </w:pPr>
            <w:r>
              <w:rPr>
                <w:rFonts w:hint="cs"/>
                <w:sz w:val="32"/>
                <w:szCs w:val="32"/>
                <w:rtl/>
              </w:rPr>
              <w:t>10-</w:t>
            </w:r>
          </w:p>
        </w:tc>
        <w:tc>
          <w:tcPr>
            <w:tcW w:w="5106" w:type="dxa"/>
          </w:tcPr>
          <w:p w:rsidR="00307633" w:rsidRPr="00307633" w:rsidRDefault="00307633" w:rsidP="00307633">
            <w:pPr>
              <w:jc w:val="center"/>
              <w:rPr>
                <w:sz w:val="32"/>
                <w:szCs w:val="32"/>
                <w:rtl/>
              </w:rPr>
            </w:pPr>
            <w:r>
              <w:object w:dxaOrig="9300" w:dyaOrig="6405">
                <v:shape id="_x0000_i1034" type="#_x0000_t75" style="width:231pt;height:138pt" o:ole="">
                  <v:imagedata r:id="rId22" o:title=""/>
                </v:shape>
                <o:OLEObject Type="Embed" ProgID="PBrush" ShapeID="_x0000_i1034" DrawAspect="Content" ObjectID="_1430128142" r:id="rId23"/>
              </w:object>
            </w:r>
          </w:p>
        </w:tc>
        <w:tc>
          <w:tcPr>
            <w:tcW w:w="3016" w:type="dxa"/>
          </w:tcPr>
          <w:p w:rsidR="00307633" w:rsidRPr="00307633" w:rsidRDefault="00307633" w:rsidP="00307633">
            <w:pPr>
              <w:rPr>
                <w:sz w:val="32"/>
                <w:szCs w:val="32"/>
                <w:rtl/>
              </w:rPr>
            </w:pPr>
            <w:r>
              <w:rPr>
                <w:rFonts w:hint="cs"/>
                <w:sz w:val="32"/>
                <w:szCs w:val="32"/>
                <w:rtl/>
              </w:rPr>
              <w:t xml:space="preserve">ننقر بزر الفارة اليمين على محيط الدائرة ونختار الخاصيات  </w:t>
            </w:r>
          </w:p>
        </w:tc>
      </w:tr>
      <w:tr w:rsidR="00307633" w:rsidTr="00307633">
        <w:tc>
          <w:tcPr>
            <w:tcW w:w="1568" w:type="dxa"/>
          </w:tcPr>
          <w:p w:rsidR="00307633" w:rsidRPr="00307633" w:rsidRDefault="00307633" w:rsidP="00307633">
            <w:pPr>
              <w:rPr>
                <w:sz w:val="32"/>
                <w:szCs w:val="32"/>
                <w:rtl/>
              </w:rPr>
            </w:pPr>
            <w:r>
              <w:rPr>
                <w:rFonts w:hint="cs"/>
                <w:sz w:val="32"/>
                <w:szCs w:val="32"/>
                <w:rtl/>
              </w:rPr>
              <w:lastRenderedPageBreak/>
              <w:t>11-</w:t>
            </w:r>
          </w:p>
        </w:tc>
        <w:tc>
          <w:tcPr>
            <w:tcW w:w="5106" w:type="dxa"/>
          </w:tcPr>
          <w:p w:rsidR="00307633" w:rsidRPr="00307633" w:rsidRDefault="00307633">
            <w:pPr>
              <w:rPr>
                <w:sz w:val="32"/>
                <w:szCs w:val="32"/>
                <w:rtl/>
              </w:rPr>
            </w:pPr>
            <w:r>
              <w:object w:dxaOrig="10395" w:dyaOrig="8250">
                <v:shape id="_x0000_i1035" type="#_x0000_t75" style="width:198.75pt;height:144.75pt" o:ole="">
                  <v:imagedata r:id="rId24" o:title=""/>
                </v:shape>
                <o:OLEObject Type="Embed" ProgID="PBrush" ShapeID="_x0000_i1035" DrawAspect="Content" ObjectID="_1430128143" r:id="rId25"/>
              </w:object>
            </w:r>
          </w:p>
        </w:tc>
        <w:tc>
          <w:tcPr>
            <w:tcW w:w="3016" w:type="dxa"/>
          </w:tcPr>
          <w:p w:rsidR="00307633" w:rsidRPr="00307633" w:rsidRDefault="00307633">
            <w:pPr>
              <w:rPr>
                <w:sz w:val="32"/>
                <w:szCs w:val="32"/>
                <w:rtl/>
              </w:rPr>
            </w:pPr>
            <w:r>
              <w:rPr>
                <w:rFonts w:hint="cs"/>
                <w:sz w:val="32"/>
                <w:szCs w:val="32"/>
                <w:rtl/>
              </w:rPr>
              <w:t xml:space="preserve">نختار  " متقدم" ثم على اللون الأحمر نكتب </w:t>
            </w:r>
            <w:r w:rsidRPr="00307633">
              <w:rPr>
                <w:sz w:val="32"/>
                <w:szCs w:val="32"/>
              </w:rPr>
              <w:t>x</w:t>
            </w:r>
            <w:r w:rsidRPr="00307633">
              <w:rPr>
                <w:rFonts w:cs="Arial"/>
                <w:sz w:val="32"/>
                <w:szCs w:val="32"/>
                <w:rtl/>
              </w:rPr>
              <w:t>('</w:t>
            </w:r>
            <w:r w:rsidRPr="00307633">
              <w:rPr>
                <w:rFonts w:cs="Arial" w:hint="cs"/>
                <w:sz w:val="32"/>
                <w:szCs w:val="32"/>
                <w:rtl/>
              </w:rPr>
              <w:t>ب</w:t>
            </w:r>
            <w:r w:rsidRPr="00307633">
              <w:rPr>
                <w:rFonts w:cs="Arial"/>
                <w:sz w:val="32"/>
                <w:szCs w:val="32"/>
                <w:rtl/>
              </w:rPr>
              <w:t>)</w:t>
            </w:r>
            <w:r>
              <w:rPr>
                <w:rFonts w:cs="Arial"/>
                <w:sz w:val="32"/>
                <w:szCs w:val="32"/>
              </w:rPr>
              <w:t xml:space="preserve">   </w:t>
            </w:r>
            <w:r>
              <w:rPr>
                <w:rFonts w:cs="Arial" w:hint="cs"/>
                <w:sz w:val="32"/>
                <w:szCs w:val="32"/>
                <w:rtl/>
              </w:rPr>
              <w:t xml:space="preserve">وعلى اللون الأخضر نكتب </w:t>
            </w:r>
            <w:r>
              <w:rPr>
                <w:rFonts w:cs="Arial"/>
                <w:sz w:val="32"/>
                <w:szCs w:val="32"/>
              </w:rPr>
              <w:t>y</w:t>
            </w:r>
            <w:r>
              <w:rPr>
                <w:rFonts w:hint="cs"/>
                <w:sz w:val="32"/>
                <w:szCs w:val="32"/>
                <w:rtl/>
              </w:rPr>
              <w:t xml:space="preserve"> (ب</w:t>
            </w:r>
            <w:r>
              <w:rPr>
                <w:sz w:val="32"/>
                <w:szCs w:val="32"/>
              </w:rPr>
              <w:t>'</w:t>
            </w:r>
            <w:r>
              <w:rPr>
                <w:rFonts w:hint="cs"/>
                <w:sz w:val="32"/>
                <w:szCs w:val="32"/>
                <w:rtl/>
              </w:rPr>
              <w:t xml:space="preserve"> ) وعلى اللون الأزرق نكتب </w:t>
            </w:r>
            <w:r>
              <w:rPr>
                <w:sz w:val="32"/>
                <w:szCs w:val="32"/>
              </w:rPr>
              <w:t>x</w:t>
            </w:r>
            <w:r>
              <w:rPr>
                <w:rFonts w:hint="cs"/>
                <w:sz w:val="32"/>
                <w:szCs w:val="32"/>
                <w:rtl/>
              </w:rPr>
              <w:t xml:space="preserve"> (ب</w:t>
            </w:r>
            <w:r>
              <w:rPr>
                <w:sz w:val="32"/>
                <w:szCs w:val="32"/>
              </w:rPr>
              <w:t>'</w:t>
            </w:r>
            <w:r>
              <w:rPr>
                <w:rFonts w:hint="cs"/>
                <w:sz w:val="32"/>
                <w:szCs w:val="32"/>
                <w:rtl/>
              </w:rPr>
              <w:t xml:space="preserve"> ) والسبب أنه كل ما تتحرك النقطة ب</w:t>
            </w:r>
            <w:r>
              <w:rPr>
                <w:sz w:val="32"/>
                <w:szCs w:val="32"/>
              </w:rPr>
              <w:t xml:space="preserve">' </w:t>
            </w:r>
            <w:r>
              <w:rPr>
                <w:rFonts w:hint="cs"/>
                <w:sz w:val="32"/>
                <w:szCs w:val="32"/>
                <w:rtl/>
              </w:rPr>
              <w:t xml:space="preserve"> بشكل دائري على محيط الدائرة التي مركزها أ تتغير إحداثياتها السينية والصادية وعندما تتغير ألإحداثي السينية تترك خلفها اللون الأحمر وعندما تتغير ألإحداثي الصادي تترك خلفها اللون الأخضر ويظهر اللون الأزرق عندما تتغير ألإحداثي السيني ولكن ممكن تغيير الترتيب الذي وضعته وكتابة عند اللون الأحمر </w:t>
            </w:r>
            <w:r>
              <w:rPr>
                <w:sz w:val="32"/>
                <w:szCs w:val="32"/>
              </w:rPr>
              <w:t>y</w:t>
            </w:r>
            <w:r>
              <w:rPr>
                <w:rFonts w:hint="cs"/>
                <w:sz w:val="32"/>
                <w:szCs w:val="32"/>
                <w:rtl/>
              </w:rPr>
              <w:t xml:space="preserve"> (ب</w:t>
            </w:r>
            <w:r>
              <w:rPr>
                <w:sz w:val="32"/>
                <w:szCs w:val="32"/>
              </w:rPr>
              <w:t>'</w:t>
            </w:r>
            <w:r>
              <w:rPr>
                <w:rFonts w:hint="cs"/>
                <w:sz w:val="32"/>
                <w:szCs w:val="32"/>
                <w:rtl/>
              </w:rPr>
              <w:t xml:space="preserve"> ) مثلا</w:t>
            </w:r>
          </w:p>
        </w:tc>
      </w:tr>
      <w:tr w:rsidR="00307633" w:rsidTr="00307633">
        <w:tc>
          <w:tcPr>
            <w:tcW w:w="1568" w:type="dxa"/>
          </w:tcPr>
          <w:p w:rsidR="00307633" w:rsidRPr="00307633" w:rsidRDefault="00307633">
            <w:pPr>
              <w:rPr>
                <w:sz w:val="32"/>
                <w:szCs w:val="32"/>
                <w:rtl/>
              </w:rPr>
            </w:pPr>
            <w:r>
              <w:rPr>
                <w:rFonts w:hint="cs"/>
                <w:sz w:val="32"/>
                <w:szCs w:val="32"/>
                <w:rtl/>
              </w:rPr>
              <w:t>12-</w:t>
            </w:r>
          </w:p>
        </w:tc>
        <w:tc>
          <w:tcPr>
            <w:tcW w:w="5106" w:type="dxa"/>
          </w:tcPr>
          <w:p w:rsidR="00307633" w:rsidRPr="00307633" w:rsidRDefault="00307633">
            <w:pPr>
              <w:rPr>
                <w:sz w:val="32"/>
                <w:szCs w:val="32"/>
                <w:rtl/>
              </w:rPr>
            </w:pPr>
            <w:r>
              <w:object w:dxaOrig="8475" w:dyaOrig="8445">
                <v:shape id="_x0000_i1036" type="#_x0000_t75" style="width:213.75pt;height:203.25pt" o:ole="">
                  <v:imagedata r:id="rId26" o:title=""/>
                </v:shape>
                <o:OLEObject Type="Embed" ProgID="PBrush" ShapeID="_x0000_i1036" DrawAspect="Content" ObjectID="_1430128144" r:id="rId27"/>
              </w:object>
            </w:r>
          </w:p>
        </w:tc>
        <w:tc>
          <w:tcPr>
            <w:tcW w:w="3016" w:type="dxa"/>
          </w:tcPr>
          <w:p w:rsidR="00307633" w:rsidRPr="00307633" w:rsidRDefault="00307633">
            <w:pPr>
              <w:rPr>
                <w:sz w:val="32"/>
                <w:szCs w:val="32"/>
                <w:rtl/>
              </w:rPr>
            </w:pPr>
            <w:r>
              <w:rPr>
                <w:rFonts w:hint="cs"/>
                <w:sz w:val="32"/>
                <w:szCs w:val="32"/>
                <w:rtl/>
              </w:rPr>
              <w:t xml:space="preserve">وعندما نحرك زر المتغيرات ألفا تتحرك النقطة ب </w:t>
            </w:r>
            <w:r>
              <w:rPr>
                <w:sz w:val="32"/>
                <w:szCs w:val="32"/>
              </w:rPr>
              <w:t>'</w:t>
            </w:r>
            <w:r>
              <w:rPr>
                <w:rFonts w:hint="cs"/>
                <w:sz w:val="32"/>
                <w:szCs w:val="32"/>
                <w:rtl/>
              </w:rPr>
              <w:t xml:space="preserve"> على محيط الدائرة التي مركزها أ وتظهر آثار خلفها بالألوان الأحمر والأخضر والأزرق </w:t>
            </w:r>
          </w:p>
        </w:tc>
      </w:tr>
    </w:tbl>
    <w:p w:rsidR="00617E8F" w:rsidRDefault="00617E8F"/>
    <w:sectPr w:rsidR="00617E8F" w:rsidSect="006D1DF4">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07633"/>
    <w:rsid w:val="002A4EDD"/>
    <w:rsid w:val="00307633"/>
    <w:rsid w:val="00542792"/>
    <w:rsid w:val="00617E8F"/>
    <w:rsid w:val="006D1DF4"/>
    <w:rsid w:val="00A64B17"/>
    <w:rsid w:val="00DC4F1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E8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8.bin"/><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wajeeh</cp:lastModifiedBy>
  <cp:revision>4</cp:revision>
  <dcterms:created xsi:type="dcterms:W3CDTF">2013-05-15T10:00:00Z</dcterms:created>
  <dcterms:modified xsi:type="dcterms:W3CDTF">2013-05-15T10:01:00Z</dcterms:modified>
</cp:coreProperties>
</file>